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F76B" w14:textId="5FDF38FE" w:rsidR="00B15C43" w:rsidRDefault="00B15C43" w:rsidP="00B15C43">
      <w:pPr>
        <w:spacing w:line="240" w:lineRule="auto"/>
        <w:jc w:val="right"/>
        <w:rPr>
          <w:b/>
          <w:bCs/>
          <w:sz w:val="28"/>
          <w:szCs w:val="28"/>
        </w:rPr>
      </w:pPr>
      <w:r>
        <w:rPr>
          <w:b/>
          <w:bCs/>
          <w:noProof/>
          <w:sz w:val="28"/>
          <w:szCs w:val="28"/>
        </w:rPr>
        <w:drawing>
          <wp:inline distT="0" distB="0" distL="0" distR="0" wp14:anchorId="62553451" wp14:editId="76135CE2">
            <wp:extent cx="2200275" cy="1139142"/>
            <wp:effectExtent l="0" t="0" r="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on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7700" cy="1148164"/>
                    </a:xfrm>
                    <a:prstGeom prst="rect">
                      <a:avLst/>
                    </a:prstGeom>
                  </pic:spPr>
                </pic:pic>
              </a:graphicData>
            </a:graphic>
          </wp:inline>
        </w:drawing>
      </w:r>
    </w:p>
    <w:p w14:paraId="48B178F2" w14:textId="6D36B4FC" w:rsidR="00FA6091" w:rsidRPr="009E783D" w:rsidRDefault="005A7C28" w:rsidP="00FA6091">
      <w:pPr>
        <w:spacing w:after="0" w:line="240" w:lineRule="auto"/>
        <w:rPr>
          <w:b/>
          <w:bCs/>
          <w:sz w:val="24"/>
          <w:szCs w:val="24"/>
        </w:rPr>
      </w:pPr>
      <w:r w:rsidRPr="009E783D">
        <w:rPr>
          <w:b/>
          <w:bCs/>
          <w:sz w:val="24"/>
          <w:szCs w:val="24"/>
        </w:rPr>
        <w:t>Counselling and Psychotherapy</w:t>
      </w:r>
      <w:r w:rsidR="00FA6091" w:rsidRPr="009E783D">
        <w:rPr>
          <w:b/>
          <w:bCs/>
          <w:sz w:val="24"/>
          <w:szCs w:val="24"/>
        </w:rPr>
        <w:t xml:space="preserve"> with Alex Moseley </w:t>
      </w:r>
      <w:r w:rsidR="00F8232C" w:rsidRPr="009E783D">
        <w:rPr>
          <w:b/>
          <w:bCs/>
          <w:sz w:val="24"/>
          <w:szCs w:val="24"/>
        </w:rPr>
        <w:t xml:space="preserve"> </w:t>
      </w:r>
      <w:r w:rsidR="009E783D">
        <w:rPr>
          <w:b/>
          <w:bCs/>
          <w:sz w:val="24"/>
          <w:szCs w:val="24"/>
        </w:rPr>
        <w:br/>
        <w:t>W</w:t>
      </w:r>
      <w:r w:rsidR="00CD0446" w:rsidRPr="009E783D">
        <w:rPr>
          <w:b/>
          <w:bCs/>
          <w:sz w:val="24"/>
          <w:szCs w:val="24"/>
        </w:rPr>
        <w:t xml:space="preserve">orking </w:t>
      </w:r>
      <w:r w:rsidR="009E783D">
        <w:rPr>
          <w:b/>
          <w:bCs/>
          <w:sz w:val="24"/>
          <w:szCs w:val="24"/>
        </w:rPr>
        <w:t>A</w:t>
      </w:r>
      <w:r w:rsidR="00CD0446" w:rsidRPr="009E783D">
        <w:rPr>
          <w:b/>
          <w:bCs/>
          <w:sz w:val="24"/>
          <w:szCs w:val="24"/>
        </w:rPr>
        <w:t>greement</w:t>
      </w:r>
    </w:p>
    <w:p w14:paraId="3072E257" w14:textId="77777777" w:rsidR="00FA6091" w:rsidRPr="009E783D" w:rsidRDefault="00FA6091" w:rsidP="00FA6091">
      <w:pPr>
        <w:spacing w:after="0" w:line="240" w:lineRule="auto"/>
        <w:rPr>
          <w:b/>
          <w:bCs/>
          <w:sz w:val="24"/>
          <w:szCs w:val="24"/>
        </w:rPr>
      </w:pPr>
    </w:p>
    <w:p w14:paraId="31761B4A" w14:textId="65CA53BD" w:rsidR="00FA6091" w:rsidRPr="009E783D" w:rsidRDefault="00FA6091" w:rsidP="00FA6091">
      <w:pPr>
        <w:pStyle w:val="ListParagraph"/>
        <w:numPr>
          <w:ilvl w:val="0"/>
          <w:numId w:val="1"/>
        </w:numPr>
        <w:spacing w:after="0" w:line="240" w:lineRule="auto"/>
        <w:ind w:left="0" w:firstLine="0"/>
        <w:contextualSpacing w:val="0"/>
        <w:rPr>
          <w:b/>
          <w:bCs/>
          <w:sz w:val="24"/>
          <w:szCs w:val="24"/>
        </w:rPr>
      </w:pPr>
      <w:r w:rsidRPr="009E783D">
        <w:rPr>
          <w:b/>
          <w:bCs/>
          <w:sz w:val="24"/>
          <w:szCs w:val="24"/>
        </w:rPr>
        <w:t>Commitment and absences</w:t>
      </w:r>
    </w:p>
    <w:p w14:paraId="5818CCF0" w14:textId="4EF33538" w:rsidR="00CD0446" w:rsidRPr="009E783D" w:rsidRDefault="00541747" w:rsidP="00FA6091">
      <w:pPr>
        <w:spacing w:after="0" w:line="240" w:lineRule="auto"/>
        <w:rPr>
          <w:sz w:val="24"/>
          <w:szCs w:val="24"/>
        </w:rPr>
      </w:pPr>
      <w:r w:rsidRPr="009E783D">
        <w:rPr>
          <w:sz w:val="24"/>
          <w:szCs w:val="24"/>
        </w:rPr>
        <w:t>Our commitment is to meet every week for a 50 minute session</w:t>
      </w:r>
      <w:r w:rsidR="00CD0446" w:rsidRPr="009E783D">
        <w:rPr>
          <w:sz w:val="24"/>
          <w:szCs w:val="24"/>
        </w:rPr>
        <w:t xml:space="preserve"> </w:t>
      </w:r>
      <w:r w:rsidR="00F64E19" w:rsidRPr="009E783D">
        <w:rPr>
          <w:sz w:val="24"/>
          <w:szCs w:val="24"/>
        </w:rPr>
        <w:t xml:space="preserve">on the day and time agreed. Continuity is important in therapy and I ask for two weeks’ notice if you are going to miss a session due to holidays or absences. If you need to cancel or reschedule a session, I will seek to offer an alternative day and time. </w:t>
      </w:r>
      <w:r w:rsidR="00502ADB" w:rsidRPr="009E783D">
        <w:rPr>
          <w:sz w:val="24"/>
          <w:szCs w:val="24"/>
        </w:rPr>
        <w:t>It’s often a good idea to</w:t>
      </w:r>
      <w:r w:rsidR="00F64E19" w:rsidRPr="009E783D">
        <w:rPr>
          <w:sz w:val="24"/>
          <w:szCs w:val="24"/>
        </w:rPr>
        <w:t xml:space="preserve"> review at the 6 week point as to </w:t>
      </w:r>
      <w:r w:rsidR="00502ADB" w:rsidRPr="009E783D">
        <w:rPr>
          <w:sz w:val="24"/>
          <w:szCs w:val="24"/>
        </w:rPr>
        <w:t>how</w:t>
      </w:r>
      <w:r w:rsidR="00F64E19" w:rsidRPr="009E783D">
        <w:rPr>
          <w:sz w:val="24"/>
          <w:szCs w:val="24"/>
        </w:rPr>
        <w:t xml:space="preserve"> our work seems to be going. </w:t>
      </w:r>
      <w:r w:rsidR="00FA6091" w:rsidRPr="009E783D">
        <w:rPr>
          <w:sz w:val="24"/>
          <w:szCs w:val="24"/>
        </w:rPr>
        <w:t>I wil</w:t>
      </w:r>
      <w:r w:rsidR="00502ADB" w:rsidRPr="009E783D">
        <w:rPr>
          <w:sz w:val="24"/>
          <w:szCs w:val="24"/>
        </w:rPr>
        <w:t xml:space="preserve">l </w:t>
      </w:r>
      <w:r w:rsidR="00FA6091" w:rsidRPr="009E783D">
        <w:rPr>
          <w:sz w:val="24"/>
          <w:szCs w:val="24"/>
        </w:rPr>
        <w:t>give you as much notice as</w:t>
      </w:r>
      <w:r w:rsidR="007B60C3" w:rsidRPr="009E783D">
        <w:rPr>
          <w:sz w:val="24"/>
          <w:szCs w:val="24"/>
        </w:rPr>
        <w:t xml:space="preserve"> </w:t>
      </w:r>
      <w:r w:rsidR="00FA6091" w:rsidRPr="009E783D">
        <w:rPr>
          <w:sz w:val="24"/>
          <w:szCs w:val="24"/>
        </w:rPr>
        <w:t>possibl</w:t>
      </w:r>
      <w:r w:rsidR="007B60C3" w:rsidRPr="009E783D">
        <w:rPr>
          <w:sz w:val="24"/>
          <w:szCs w:val="24"/>
        </w:rPr>
        <w:t>e of any session that I have to cancel</w:t>
      </w:r>
      <w:r w:rsidR="00FA6091" w:rsidRPr="009E783D">
        <w:rPr>
          <w:sz w:val="24"/>
          <w:szCs w:val="24"/>
        </w:rPr>
        <w:t xml:space="preserve">. </w:t>
      </w:r>
    </w:p>
    <w:p w14:paraId="696DF101" w14:textId="77777777" w:rsidR="00CD0446" w:rsidRPr="009E783D" w:rsidRDefault="00CD0446" w:rsidP="00FA6091">
      <w:pPr>
        <w:spacing w:after="0" w:line="240" w:lineRule="auto"/>
        <w:rPr>
          <w:sz w:val="24"/>
          <w:szCs w:val="24"/>
        </w:rPr>
      </w:pPr>
    </w:p>
    <w:p w14:paraId="4CDE803B" w14:textId="77777777" w:rsidR="00CD0446" w:rsidRPr="009E783D" w:rsidRDefault="00CD0446" w:rsidP="00CD0446">
      <w:pPr>
        <w:pStyle w:val="ListParagraph"/>
        <w:numPr>
          <w:ilvl w:val="0"/>
          <w:numId w:val="1"/>
        </w:numPr>
        <w:spacing w:after="0" w:line="240" w:lineRule="auto"/>
        <w:ind w:hanging="720"/>
        <w:rPr>
          <w:b/>
          <w:bCs/>
          <w:sz w:val="24"/>
          <w:szCs w:val="24"/>
        </w:rPr>
      </w:pPr>
      <w:r w:rsidRPr="009E783D">
        <w:rPr>
          <w:b/>
          <w:bCs/>
          <w:sz w:val="24"/>
          <w:szCs w:val="24"/>
        </w:rPr>
        <w:t>Holidays</w:t>
      </w:r>
    </w:p>
    <w:p w14:paraId="55559212" w14:textId="0288C9D5" w:rsidR="00711211" w:rsidRPr="009E783D" w:rsidRDefault="00FA6091" w:rsidP="00FA6091">
      <w:pPr>
        <w:spacing w:after="0" w:line="240" w:lineRule="auto"/>
        <w:rPr>
          <w:sz w:val="24"/>
          <w:szCs w:val="24"/>
        </w:rPr>
      </w:pPr>
      <w:r w:rsidRPr="009E783D">
        <w:rPr>
          <w:sz w:val="24"/>
          <w:szCs w:val="24"/>
        </w:rPr>
        <w:t xml:space="preserve">On average, I take 6 weeks’ holiday per year, </w:t>
      </w:r>
      <w:r w:rsidR="0055366E" w:rsidRPr="009E783D">
        <w:rPr>
          <w:sz w:val="24"/>
          <w:szCs w:val="24"/>
        </w:rPr>
        <w:t xml:space="preserve">usually </w:t>
      </w:r>
      <w:r w:rsidRPr="009E783D">
        <w:rPr>
          <w:sz w:val="24"/>
          <w:szCs w:val="24"/>
        </w:rPr>
        <w:t>including 3 weeks in the</w:t>
      </w:r>
      <w:r w:rsidR="007B60C3" w:rsidRPr="009E783D">
        <w:rPr>
          <w:sz w:val="24"/>
          <w:szCs w:val="24"/>
        </w:rPr>
        <w:t xml:space="preserve"> </w:t>
      </w:r>
      <w:r w:rsidRPr="009E783D">
        <w:rPr>
          <w:sz w:val="24"/>
          <w:szCs w:val="24"/>
        </w:rPr>
        <w:t xml:space="preserve">summer and </w:t>
      </w:r>
      <w:r w:rsidR="00D950B7" w:rsidRPr="009E783D">
        <w:rPr>
          <w:sz w:val="24"/>
          <w:szCs w:val="24"/>
        </w:rPr>
        <w:t xml:space="preserve">some time over </w:t>
      </w:r>
      <w:r w:rsidR="007B60C3" w:rsidRPr="009E783D">
        <w:rPr>
          <w:sz w:val="24"/>
          <w:szCs w:val="24"/>
        </w:rPr>
        <w:t xml:space="preserve">December/January. </w:t>
      </w:r>
      <w:r w:rsidR="00217945" w:rsidRPr="009E783D">
        <w:rPr>
          <w:sz w:val="24"/>
          <w:szCs w:val="24"/>
        </w:rPr>
        <w:t>I do not offer appointments o</w:t>
      </w:r>
      <w:r w:rsidR="00651999" w:rsidRPr="009E783D">
        <w:rPr>
          <w:sz w:val="24"/>
          <w:szCs w:val="24"/>
        </w:rPr>
        <w:t>n bank</w:t>
      </w:r>
      <w:r w:rsidRPr="009E783D">
        <w:rPr>
          <w:sz w:val="24"/>
          <w:szCs w:val="24"/>
        </w:rPr>
        <w:t xml:space="preserve"> </w:t>
      </w:r>
      <w:r w:rsidR="00651999" w:rsidRPr="009E783D">
        <w:rPr>
          <w:sz w:val="24"/>
          <w:szCs w:val="24"/>
        </w:rPr>
        <w:t>holidays</w:t>
      </w:r>
      <w:r w:rsidR="00217945" w:rsidRPr="009E783D">
        <w:rPr>
          <w:sz w:val="24"/>
          <w:szCs w:val="24"/>
        </w:rPr>
        <w:t>.</w:t>
      </w:r>
    </w:p>
    <w:p w14:paraId="25C9519F" w14:textId="77777777" w:rsidR="00FA6091" w:rsidRPr="009E783D" w:rsidRDefault="00FA6091" w:rsidP="00FA6091">
      <w:pPr>
        <w:spacing w:after="0" w:line="240" w:lineRule="auto"/>
        <w:rPr>
          <w:b/>
          <w:bCs/>
          <w:sz w:val="24"/>
          <w:szCs w:val="24"/>
        </w:rPr>
      </w:pPr>
    </w:p>
    <w:p w14:paraId="4E829E61" w14:textId="6889AC09" w:rsidR="00FA6091" w:rsidRPr="009E783D" w:rsidRDefault="00FA6091" w:rsidP="00FA6091">
      <w:pPr>
        <w:pStyle w:val="ListParagraph"/>
        <w:numPr>
          <w:ilvl w:val="0"/>
          <w:numId w:val="1"/>
        </w:numPr>
        <w:spacing w:after="0" w:line="240" w:lineRule="auto"/>
        <w:ind w:left="0" w:firstLine="0"/>
        <w:rPr>
          <w:b/>
          <w:bCs/>
          <w:sz w:val="24"/>
          <w:szCs w:val="24"/>
        </w:rPr>
      </w:pPr>
      <w:r w:rsidRPr="009E783D">
        <w:rPr>
          <w:b/>
          <w:bCs/>
          <w:sz w:val="24"/>
          <w:szCs w:val="24"/>
        </w:rPr>
        <w:t>Payment</w:t>
      </w:r>
    </w:p>
    <w:p w14:paraId="7054D583" w14:textId="77777777" w:rsidR="000F721F" w:rsidRPr="009E783D" w:rsidRDefault="000F721F" w:rsidP="000F721F">
      <w:pPr>
        <w:spacing w:after="0" w:line="240" w:lineRule="auto"/>
        <w:rPr>
          <w:sz w:val="24"/>
          <w:szCs w:val="24"/>
        </w:rPr>
      </w:pPr>
      <w:r w:rsidRPr="009E783D">
        <w:rPr>
          <w:sz w:val="24"/>
          <w:szCs w:val="24"/>
        </w:rPr>
        <w:t>I ask for payment to be made by bank transfer before the session. I will provide you with electronic payment details in an initial email, along with my privacy policy.</w:t>
      </w:r>
    </w:p>
    <w:p w14:paraId="0B30D013" w14:textId="77777777" w:rsidR="00651999" w:rsidRPr="009E783D" w:rsidRDefault="00651999" w:rsidP="00FA6091">
      <w:pPr>
        <w:spacing w:after="0" w:line="240" w:lineRule="auto"/>
        <w:rPr>
          <w:b/>
          <w:bCs/>
          <w:sz w:val="24"/>
          <w:szCs w:val="24"/>
        </w:rPr>
      </w:pPr>
    </w:p>
    <w:p w14:paraId="326442F8" w14:textId="69B6AADC" w:rsidR="00E27131" w:rsidRPr="009E783D" w:rsidRDefault="00E27131" w:rsidP="00FA6091">
      <w:pPr>
        <w:pStyle w:val="ListParagraph"/>
        <w:numPr>
          <w:ilvl w:val="0"/>
          <w:numId w:val="1"/>
        </w:numPr>
        <w:spacing w:after="0" w:line="240" w:lineRule="auto"/>
        <w:ind w:left="0" w:firstLine="0"/>
        <w:rPr>
          <w:b/>
          <w:bCs/>
          <w:sz w:val="24"/>
          <w:szCs w:val="24"/>
        </w:rPr>
      </w:pPr>
      <w:r w:rsidRPr="009E783D">
        <w:rPr>
          <w:b/>
          <w:bCs/>
          <w:sz w:val="24"/>
          <w:szCs w:val="24"/>
        </w:rPr>
        <w:t>Confidentiality and the limits of confidentiality</w:t>
      </w:r>
    </w:p>
    <w:p w14:paraId="40F74680" w14:textId="13438DAE" w:rsidR="00651999" w:rsidRPr="009E783D" w:rsidRDefault="00651999" w:rsidP="00FA6091">
      <w:pPr>
        <w:spacing w:after="0" w:line="240" w:lineRule="auto"/>
        <w:rPr>
          <w:sz w:val="24"/>
          <w:szCs w:val="24"/>
        </w:rPr>
      </w:pPr>
      <w:r w:rsidRPr="009E783D">
        <w:rPr>
          <w:sz w:val="24"/>
          <w:szCs w:val="24"/>
        </w:rPr>
        <w:t>What we discuss in our sessions is confidential</w:t>
      </w:r>
      <w:r w:rsidR="007B60C3" w:rsidRPr="009E783D">
        <w:rPr>
          <w:sz w:val="24"/>
          <w:szCs w:val="24"/>
        </w:rPr>
        <w:t>. I have supervision</w:t>
      </w:r>
      <w:r w:rsidR="00502ADB" w:rsidRPr="009E783D">
        <w:rPr>
          <w:sz w:val="24"/>
          <w:szCs w:val="24"/>
        </w:rPr>
        <w:t xml:space="preserve"> from a qualified supervisor</w:t>
      </w:r>
      <w:r w:rsidR="007B60C3" w:rsidRPr="009E783D">
        <w:rPr>
          <w:sz w:val="24"/>
          <w:szCs w:val="24"/>
        </w:rPr>
        <w:t xml:space="preserve"> </w:t>
      </w:r>
      <w:r w:rsidR="00502ADB" w:rsidRPr="009E783D">
        <w:rPr>
          <w:sz w:val="24"/>
          <w:szCs w:val="24"/>
        </w:rPr>
        <w:t xml:space="preserve">to help me to do the best possible work with you. </w:t>
      </w:r>
      <w:r w:rsidR="007B60C3" w:rsidRPr="009E783D">
        <w:rPr>
          <w:sz w:val="24"/>
          <w:szCs w:val="24"/>
        </w:rPr>
        <w:t>I may talk about our work</w:t>
      </w:r>
      <w:r w:rsidR="00502ADB" w:rsidRPr="009E783D">
        <w:rPr>
          <w:sz w:val="24"/>
          <w:szCs w:val="24"/>
        </w:rPr>
        <w:t xml:space="preserve"> with them</w:t>
      </w:r>
      <w:r w:rsidRPr="009E783D">
        <w:rPr>
          <w:sz w:val="24"/>
          <w:szCs w:val="24"/>
        </w:rPr>
        <w:t xml:space="preserve">, </w:t>
      </w:r>
      <w:r w:rsidR="007B60C3" w:rsidRPr="009E783D">
        <w:rPr>
          <w:sz w:val="24"/>
          <w:szCs w:val="24"/>
        </w:rPr>
        <w:t xml:space="preserve">while omitting any details that could identify you personally. </w:t>
      </w:r>
      <w:r w:rsidRPr="009E783D">
        <w:rPr>
          <w:sz w:val="24"/>
          <w:szCs w:val="24"/>
        </w:rPr>
        <w:t>In exceptional circumstances where I am</w:t>
      </w:r>
      <w:r w:rsidR="007B60C3" w:rsidRPr="009E783D">
        <w:rPr>
          <w:sz w:val="24"/>
          <w:szCs w:val="24"/>
        </w:rPr>
        <w:t xml:space="preserve"> </w:t>
      </w:r>
      <w:r w:rsidRPr="009E783D">
        <w:rPr>
          <w:sz w:val="24"/>
          <w:szCs w:val="24"/>
        </w:rPr>
        <w:t>concerned for your well-being, or that of others, I may find it necessary to seek help outside the</w:t>
      </w:r>
      <w:r w:rsidR="007B60C3" w:rsidRPr="009E783D">
        <w:rPr>
          <w:sz w:val="24"/>
          <w:szCs w:val="24"/>
        </w:rPr>
        <w:t xml:space="preserve"> </w:t>
      </w:r>
      <w:r w:rsidR="005A7C28" w:rsidRPr="009E783D">
        <w:rPr>
          <w:sz w:val="24"/>
          <w:szCs w:val="24"/>
        </w:rPr>
        <w:t>therapeutic</w:t>
      </w:r>
      <w:r w:rsidRPr="009E783D">
        <w:rPr>
          <w:sz w:val="24"/>
          <w:szCs w:val="24"/>
        </w:rPr>
        <w:t xml:space="preserve"> relationship. I would aim to speak to you about this first if at all possible</w:t>
      </w:r>
      <w:r w:rsidR="00FA6091" w:rsidRPr="009E783D">
        <w:rPr>
          <w:sz w:val="24"/>
          <w:szCs w:val="24"/>
        </w:rPr>
        <w:t>.</w:t>
      </w:r>
    </w:p>
    <w:p w14:paraId="417110DB" w14:textId="77777777" w:rsidR="00E27131" w:rsidRPr="009E783D" w:rsidRDefault="00E27131" w:rsidP="00FA6091">
      <w:pPr>
        <w:spacing w:after="0" w:line="240" w:lineRule="auto"/>
        <w:rPr>
          <w:b/>
          <w:bCs/>
          <w:sz w:val="24"/>
          <w:szCs w:val="24"/>
        </w:rPr>
      </w:pPr>
    </w:p>
    <w:p w14:paraId="29A080CB" w14:textId="0713E815" w:rsidR="00E27131" w:rsidRPr="009E783D" w:rsidRDefault="00FA6091" w:rsidP="00FA6091">
      <w:pPr>
        <w:pStyle w:val="ListParagraph"/>
        <w:numPr>
          <w:ilvl w:val="0"/>
          <w:numId w:val="1"/>
        </w:numPr>
        <w:spacing w:after="0" w:line="240" w:lineRule="auto"/>
        <w:ind w:left="0" w:firstLine="0"/>
        <w:rPr>
          <w:b/>
          <w:bCs/>
          <w:sz w:val="24"/>
          <w:szCs w:val="24"/>
        </w:rPr>
      </w:pPr>
      <w:r w:rsidRPr="009E783D">
        <w:rPr>
          <w:b/>
          <w:bCs/>
          <w:sz w:val="24"/>
          <w:szCs w:val="24"/>
        </w:rPr>
        <w:t>Planning the ending</w:t>
      </w:r>
    </w:p>
    <w:p w14:paraId="2298E033" w14:textId="634D731E" w:rsidR="00E27131" w:rsidRPr="009E783D" w:rsidRDefault="00FA6091" w:rsidP="00FA6091">
      <w:pPr>
        <w:spacing w:after="0" w:line="240" w:lineRule="auto"/>
        <w:rPr>
          <w:b/>
          <w:bCs/>
          <w:sz w:val="24"/>
          <w:szCs w:val="24"/>
        </w:rPr>
      </w:pPr>
      <w:r w:rsidRPr="009E783D">
        <w:rPr>
          <w:sz w:val="24"/>
          <w:szCs w:val="24"/>
        </w:rPr>
        <w:t>If you begin regular sessions and wish to stop, it is important to plan the ending</w:t>
      </w:r>
      <w:r w:rsidR="00F64E19" w:rsidRPr="009E783D">
        <w:rPr>
          <w:sz w:val="24"/>
          <w:szCs w:val="24"/>
        </w:rPr>
        <w:t xml:space="preserve">. Please discuss this with me. I appreciate that it may feel difficult to discuss it, but people often say that the process leading up to the end of therapy can be as meaningful and rich as any other. </w:t>
      </w:r>
    </w:p>
    <w:p w14:paraId="3CD39C17" w14:textId="77777777" w:rsidR="00E27131" w:rsidRPr="009E783D" w:rsidRDefault="00E27131" w:rsidP="00FA6091">
      <w:pPr>
        <w:spacing w:after="0" w:line="240" w:lineRule="auto"/>
        <w:rPr>
          <w:sz w:val="24"/>
          <w:szCs w:val="24"/>
        </w:rPr>
      </w:pPr>
    </w:p>
    <w:p w14:paraId="088C4ED7" w14:textId="64427E7C" w:rsidR="006A3D15" w:rsidRPr="009E783D" w:rsidRDefault="00FA6091" w:rsidP="006A3D15">
      <w:pPr>
        <w:pStyle w:val="ListParagraph"/>
        <w:numPr>
          <w:ilvl w:val="0"/>
          <w:numId w:val="1"/>
        </w:numPr>
        <w:spacing w:after="0" w:line="240" w:lineRule="auto"/>
        <w:ind w:left="0" w:firstLine="0"/>
        <w:rPr>
          <w:b/>
          <w:bCs/>
          <w:sz w:val="24"/>
          <w:szCs w:val="24"/>
        </w:rPr>
      </w:pPr>
      <w:r w:rsidRPr="009E783D">
        <w:rPr>
          <w:b/>
          <w:bCs/>
          <w:sz w:val="24"/>
          <w:szCs w:val="24"/>
        </w:rPr>
        <w:t>Timings and running late</w:t>
      </w:r>
    </w:p>
    <w:p w14:paraId="419C06A4" w14:textId="1298D2A0" w:rsidR="00FA6091" w:rsidRPr="009E783D" w:rsidRDefault="006A3D15" w:rsidP="00FA6091">
      <w:pPr>
        <w:spacing w:after="0" w:line="240" w:lineRule="auto"/>
        <w:rPr>
          <w:sz w:val="24"/>
          <w:szCs w:val="24"/>
        </w:rPr>
      </w:pPr>
      <w:r w:rsidRPr="009E783D">
        <w:rPr>
          <w:sz w:val="24"/>
          <w:szCs w:val="24"/>
        </w:rPr>
        <w:t>Whether online or face to face, p</w:t>
      </w:r>
      <w:r w:rsidR="00E27131" w:rsidRPr="009E783D">
        <w:rPr>
          <w:sz w:val="24"/>
          <w:szCs w:val="24"/>
        </w:rPr>
        <w:t>lease don’t arrive before the scheduled start time, or more than five minutes before where</w:t>
      </w:r>
      <w:r w:rsidRPr="009E783D">
        <w:rPr>
          <w:sz w:val="24"/>
          <w:szCs w:val="24"/>
        </w:rPr>
        <w:t xml:space="preserve"> </w:t>
      </w:r>
      <w:r w:rsidR="00E27131" w:rsidRPr="009E783D">
        <w:rPr>
          <w:sz w:val="24"/>
          <w:szCs w:val="24"/>
        </w:rPr>
        <w:t>there is a waiting area. If you’re running late</w:t>
      </w:r>
      <w:r w:rsidR="00FA6091" w:rsidRPr="009E783D">
        <w:rPr>
          <w:sz w:val="24"/>
          <w:szCs w:val="24"/>
        </w:rPr>
        <w:t xml:space="preserve"> and are able to</w:t>
      </w:r>
      <w:r w:rsidR="00E27131" w:rsidRPr="009E783D">
        <w:rPr>
          <w:sz w:val="24"/>
          <w:szCs w:val="24"/>
        </w:rPr>
        <w:t xml:space="preserve">, </w:t>
      </w:r>
      <w:r w:rsidR="00FA6091" w:rsidRPr="009E783D">
        <w:rPr>
          <w:sz w:val="24"/>
          <w:szCs w:val="24"/>
        </w:rPr>
        <w:t>please do let me know by</w:t>
      </w:r>
      <w:r w:rsidR="00E27131" w:rsidRPr="009E783D">
        <w:rPr>
          <w:sz w:val="24"/>
          <w:szCs w:val="24"/>
        </w:rPr>
        <w:t xml:space="preserve"> message to 07834 066150, and come before the scheduled end of your appointment. The session always ends</w:t>
      </w:r>
      <w:r w:rsidRPr="009E783D">
        <w:rPr>
          <w:sz w:val="24"/>
          <w:szCs w:val="24"/>
        </w:rPr>
        <w:t xml:space="preserve"> </w:t>
      </w:r>
      <w:r w:rsidR="00E27131" w:rsidRPr="009E783D">
        <w:rPr>
          <w:sz w:val="24"/>
          <w:szCs w:val="24"/>
        </w:rPr>
        <w:t>on time</w:t>
      </w:r>
      <w:r w:rsidR="00502ADB" w:rsidRPr="009E783D">
        <w:rPr>
          <w:sz w:val="24"/>
          <w:szCs w:val="24"/>
        </w:rPr>
        <w:t xml:space="preserve"> and the full fee is due no matter how much of the session is missed.</w:t>
      </w:r>
    </w:p>
    <w:p w14:paraId="34EEBCBE" w14:textId="77777777" w:rsidR="00FA6091" w:rsidRPr="009E783D" w:rsidRDefault="00FA6091" w:rsidP="00FA6091">
      <w:pPr>
        <w:spacing w:after="0" w:line="240" w:lineRule="auto"/>
        <w:rPr>
          <w:sz w:val="24"/>
          <w:szCs w:val="24"/>
        </w:rPr>
      </w:pPr>
    </w:p>
    <w:p w14:paraId="0627478B" w14:textId="4FBF4ACD" w:rsidR="00FA6091" w:rsidRPr="009E783D" w:rsidRDefault="00FA6091" w:rsidP="00FA6091">
      <w:pPr>
        <w:pStyle w:val="ListParagraph"/>
        <w:numPr>
          <w:ilvl w:val="0"/>
          <w:numId w:val="1"/>
        </w:numPr>
        <w:spacing w:after="0" w:line="240" w:lineRule="auto"/>
        <w:ind w:left="0" w:firstLine="0"/>
        <w:rPr>
          <w:b/>
          <w:bCs/>
          <w:sz w:val="24"/>
          <w:szCs w:val="24"/>
        </w:rPr>
      </w:pPr>
      <w:r w:rsidRPr="009E783D">
        <w:rPr>
          <w:b/>
          <w:bCs/>
          <w:sz w:val="24"/>
          <w:szCs w:val="24"/>
        </w:rPr>
        <w:t>Emails, texts, calls &amp; data protection</w:t>
      </w:r>
    </w:p>
    <w:p w14:paraId="2BF05CB7" w14:textId="5D9A4B38" w:rsidR="00FA6091" w:rsidRPr="009E783D" w:rsidRDefault="00FA6091" w:rsidP="00FA6091">
      <w:pPr>
        <w:spacing w:after="0" w:line="240" w:lineRule="auto"/>
        <w:rPr>
          <w:sz w:val="24"/>
          <w:szCs w:val="24"/>
        </w:rPr>
      </w:pPr>
      <w:r w:rsidRPr="009E783D">
        <w:rPr>
          <w:sz w:val="24"/>
          <w:szCs w:val="24"/>
        </w:rPr>
        <w:t>I use email, mobile messaging and the telephone only for administration. If I</w:t>
      </w:r>
      <w:r w:rsidR="007B60C3" w:rsidRPr="009E783D">
        <w:rPr>
          <w:sz w:val="24"/>
          <w:szCs w:val="24"/>
        </w:rPr>
        <w:t xml:space="preserve"> am</w:t>
      </w:r>
      <w:r w:rsidRPr="009E783D">
        <w:rPr>
          <w:sz w:val="24"/>
          <w:szCs w:val="24"/>
        </w:rPr>
        <w:t xml:space="preserve"> late replying</w:t>
      </w:r>
    </w:p>
    <w:p w14:paraId="07504D2B" w14:textId="04E920DA" w:rsidR="00FA6091" w:rsidRPr="009E783D" w:rsidRDefault="00FA6091" w:rsidP="00FA6091">
      <w:pPr>
        <w:spacing w:after="0" w:line="240" w:lineRule="auto"/>
        <w:rPr>
          <w:sz w:val="24"/>
          <w:szCs w:val="24"/>
        </w:rPr>
      </w:pPr>
      <w:r w:rsidRPr="009E783D">
        <w:rPr>
          <w:sz w:val="24"/>
          <w:szCs w:val="24"/>
        </w:rPr>
        <w:lastRenderedPageBreak/>
        <w:t xml:space="preserve">to an email, please message me via mobile in case the email didn’t arrive. Otherwise please bring any other communication to our session where we will have the opportunity to discuss it. </w:t>
      </w:r>
    </w:p>
    <w:p w14:paraId="24095A04" w14:textId="3D011E22" w:rsidR="00E27131" w:rsidRPr="009E783D" w:rsidRDefault="00FA6091" w:rsidP="00FA6091">
      <w:pPr>
        <w:spacing w:after="0" w:line="240" w:lineRule="auto"/>
        <w:rPr>
          <w:b/>
          <w:bCs/>
          <w:sz w:val="24"/>
          <w:szCs w:val="24"/>
        </w:rPr>
      </w:pPr>
      <w:r w:rsidRPr="009E783D">
        <w:rPr>
          <w:sz w:val="24"/>
          <w:szCs w:val="24"/>
        </w:rPr>
        <w:t xml:space="preserve">Please do read the privacy policy at the ‘what to expect’ page at </w:t>
      </w:r>
      <w:hyperlink r:id="rId6" w:history="1">
        <w:r w:rsidRPr="009E783D">
          <w:rPr>
            <w:rStyle w:val="Hyperlink"/>
            <w:sz w:val="24"/>
            <w:szCs w:val="24"/>
          </w:rPr>
          <w:t>www.alexmoseleycounselling.co.uk</w:t>
        </w:r>
      </w:hyperlink>
      <w:r w:rsidRPr="009E783D">
        <w:rPr>
          <w:sz w:val="24"/>
          <w:szCs w:val="24"/>
        </w:rPr>
        <w:t xml:space="preserve">. </w:t>
      </w:r>
    </w:p>
    <w:p w14:paraId="39DDE44D" w14:textId="77777777" w:rsidR="00E27131" w:rsidRPr="009E783D" w:rsidRDefault="00E27131" w:rsidP="00FA6091">
      <w:pPr>
        <w:spacing w:after="0" w:line="240" w:lineRule="auto"/>
        <w:rPr>
          <w:sz w:val="24"/>
          <w:szCs w:val="24"/>
        </w:rPr>
      </w:pPr>
    </w:p>
    <w:p w14:paraId="36F4B49A" w14:textId="595D8245" w:rsidR="00E27131" w:rsidRPr="009E783D" w:rsidRDefault="00E27131" w:rsidP="00FA6091">
      <w:pPr>
        <w:pStyle w:val="ListParagraph"/>
        <w:numPr>
          <w:ilvl w:val="0"/>
          <w:numId w:val="1"/>
        </w:numPr>
        <w:spacing w:after="0" w:line="240" w:lineRule="auto"/>
        <w:ind w:left="0" w:firstLine="0"/>
        <w:rPr>
          <w:b/>
          <w:bCs/>
          <w:sz w:val="24"/>
          <w:szCs w:val="24"/>
        </w:rPr>
      </w:pPr>
      <w:r w:rsidRPr="009E783D">
        <w:rPr>
          <w:b/>
          <w:bCs/>
          <w:sz w:val="24"/>
          <w:szCs w:val="24"/>
        </w:rPr>
        <w:t>Ethics</w:t>
      </w:r>
    </w:p>
    <w:p w14:paraId="03D004CA" w14:textId="5E546EA8" w:rsidR="00502ADB" w:rsidRPr="009E783D" w:rsidRDefault="00E27131" w:rsidP="00502ADB">
      <w:pPr>
        <w:spacing w:after="0" w:line="240" w:lineRule="auto"/>
        <w:rPr>
          <w:sz w:val="24"/>
          <w:szCs w:val="24"/>
        </w:rPr>
      </w:pPr>
      <w:r w:rsidRPr="009E783D">
        <w:rPr>
          <w:rFonts w:cstheme="minorHAnsi"/>
          <w:sz w:val="24"/>
          <w:szCs w:val="24"/>
        </w:rPr>
        <w:t xml:space="preserve">I am UKCP member 2011170656. I </w:t>
      </w:r>
      <w:r w:rsidR="00F64E19" w:rsidRPr="009E783D">
        <w:rPr>
          <w:rFonts w:cstheme="minorHAnsi"/>
          <w:sz w:val="24"/>
          <w:szCs w:val="24"/>
        </w:rPr>
        <w:t xml:space="preserve">adhere to the UKCP </w:t>
      </w:r>
      <w:r w:rsidRPr="009E783D">
        <w:rPr>
          <w:rFonts w:cstheme="minorHAnsi"/>
          <w:sz w:val="24"/>
          <w:szCs w:val="24"/>
        </w:rPr>
        <w:t>code of</w:t>
      </w:r>
      <w:r w:rsidR="00F64E19" w:rsidRPr="009E783D">
        <w:rPr>
          <w:rFonts w:cstheme="minorHAnsi"/>
          <w:sz w:val="24"/>
          <w:szCs w:val="24"/>
        </w:rPr>
        <w:t xml:space="preserve"> </w:t>
      </w:r>
      <w:r w:rsidRPr="009E783D">
        <w:rPr>
          <w:sz w:val="24"/>
          <w:szCs w:val="24"/>
        </w:rPr>
        <w:t xml:space="preserve">ethics </w:t>
      </w:r>
      <w:r w:rsidR="00F64E19" w:rsidRPr="009E783D">
        <w:rPr>
          <w:sz w:val="24"/>
          <w:szCs w:val="24"/>
        </w:rPr>
        <w:t xml:space="preserve">which you can read at </w:t>
      </w:r>
      <w:hyperlink r:id="rId7" w:history="1">
        <w:r w:rsidR="00F64E19" w:rsidRPr="009E783D">
          <w:rPr>
            <w:rStyle w:val="Hyperlink"/>
            <w:sz w:val="24"/>
            <w:szCs w:val="24"/>
          </w:rPr>
          <w:t>ukcp-code-of-ethics-and-professional-practice-2019.pdf</w:t>
        </w:r>
      </w:hyperlink>
      <w:r w:rsidRPr="009E783D">
        <w:rPr>
          <w:sz w:val="24"/>
          <w:szCs w:val="24"/>
        </w:rPr>
        <w:t>. I encourage you to discuss any problems with me directly, which</w:t>
      </w:r>
      <w:r w:rsidR="00F64E19" w:rsidRPr="009E783D">
        <w:rPr>
          <w:sz w:val="24"/>
          <w:szCs w:val="24"/>
        </w:rPr>
        <w:t xml:space="preserve"> </w:t>
      </w:r>
      <w:r w:rsidRPr="009E783D">
        <w:rPr>
          <w:sz w:val="24"/>
          <w:szCs w:val="24"/>
        </w:rPr>
        <w:t>can become an important part of therapy.</w:t>
      </w:r>
      <w:r w:rsidR="00217945" w:rsidRPr="009E783D">
        <w:rPr>
          <w:sz w:val="24"/>
          <w:szCs w:val="24"/>
        </w:rPr>
        <w:t xml:space="preserve"> If you need to contact the UKCP to make a complaint, visit </w:t>
      </w:r>
      <w:hyperlink r:id="rId8" w:history="1">
        <w:r w:rsidR="00217945" w:rsidRPr="009E783D">
          <w:rPr>
            <w:rStyle w:val="Hyperlink"/>
            <w:sz w:val="24"/>
            <w:szCs w:val="24"/>
          </w:rPr>
          <w:t>www.psychotherapy.org.uk/ukcp-members/complaints/how-to-make-a-complaint/</w:t>
        </w:r>
      </w:hyperlink>
      <w:r w:rsidR="00217945" w:rsidRPr="009E783D">
        <w:rPr>
          <w:sz w:val="24"/>
          <w:szCs w:val="24"/>
        </w:rPr>
        <w:t>.</w:t>
      </w:r>
    </w:p>
    <w:p w14:paraId="153A5EFD" w14:textId="77777777" w:rsidR="00502ADB" w:rsidRPr="009E783D" w:rsidRDefault="00502ADB" w:rsidP="00502ADB">
      <w:pPr>
        <w:spacing w:after="0" w:line="240" w:lineRule="auto"/>
        <w:rPr>
          <w:sz w:val="24"/>
          <w:szCs w:val="24"/>
        </w:rPr>
      </w:pPr>
    </w:p>
    <w:p w14:paraId="63A1E329" w14:textId="442589E0" w:rsidR="00502ADB" w:rsidRPr="009E783D" w:rsidRDefault="00502ADB" w:rsidP="00502ADB">
      <w:pPr>
        <w:pStyle w:val="ListParagraph"/>
        <w:numPr>
          <w:ilvl w:val="0"/>
          <w:numId w:val="1"/>
        </w:numPr>
        <w:spacing w:after="0" w:line="240" w:lineRule="auto"/>
        <w:ind w:hanging="720"/>
        <w:rPr>
          <w:b/>
          <w:bCs/>
          <w:sz w:val="24"/>
          <w:szCs w:val="24"/>
        </w:rPr>
      </w:pPr>
      <w:r w:rsidRPr="009E783D">
        <w:rPr>
          <w:b/>
          <w:bCs/>
          <w:sz w:val="24"/>
          <w:szCs w:val="24"/>
        </w:rPr>
        <w:t>Dealing with emergencies or crises</w:t>
      </w:r>
    </w:p>
    <w:p w14:paraId="2A1EE605" w14:textId="173E6819" w:rsidR="00502ADB" w:rsidRPr="009E783D" w:rsidRDefault="00502ADB" w:rsidP="00502ADB">
      <w:pPr>
        <w:spacing w:after="0" w:line="240" w:lineRule="auto"/>
        <w:rPr>
          <w:sz w:val="24"/>
          <w:szCs w:val="24"/>
        </w:rPr>
      </w:pPr>
      <w:r w:rsidRPr="009E783D">
        <w:rPr>
          <w:sz w:val="24"/>
          <w:szCs w:val="24"/>
        </w:rPr>
        <w:t xml:space="preserve">As psychotherapy is not an emergency service, you will need to use your normal network of support. </w:t>
      </w:r>
      <w:r w:rsidRPr="009E783D">
        <w:rPr>
          <w:sz w:val="24"/>
          <w:szCs w:val="24"/>
        </w:rPr>
        <w:t xml:space="preserve">Part of our work near the start of therapy may be to put together a plan for who to contact and ask for support in case of an emergency or mental health ‘crisis’, which </w:t>
      </w:r>
      <w:r w:rsidRPr="009E783D">
        <w:rPr>
          <w:sz w:val="24"/>
          <w:szCs w:val="24"/>
        </w:rPr>
        <w:t>could include family and friends in the first instance, but also other agencies - such as your GP or Samaritans - depending on what you need at the time. It may be important to bring the difficulties you experienced to the attention of your therapist at the next session.</w:t>
      </w:r>
    </w:p>
    <w:p w14:paraId="0F4EBDE8" w14:textId="1737F89C" w:rsidR="00B15C43" w:rsidRDefault="00217945" w:rsidP="00F64E19">
      <w:pPr>
        <w:spacing w:after="0" w:line="240" w:lineRule="auto"/>
      </w:pPr>
      <w:r>
        <w:t xml:space="preserve"> </w:t>
      </w:r>
    </w:p>
    <w:p w14:paraId="5421103D" w14:textId="02F2F7EC" w:rsidR="009E783D" w:rsidRPr="009E783D" w:rsidRDefault="009E783D" w:rsidP="009E783D">
      <w:pPr>
        <w:spacing w:line="240" w:lineRule="auto"/>
        <w:rPr>
          <w:b/>
          <w:bCs/>
          <w:sz w:val="24"/>
          <w:szCs w:val="24"/>
        </w:rPr>
      </w:pPr>
      <w:r w:rsidRPr="009E783D">
        <w:rPr>
          <w:b/>
          <w:bCs/>
          <w:sz w:val="24"/>
          <w:szCs w:val="24"/>
        </w:rPr>
        <w:t>Please email/return</w:t>
      </w:r>
      <w:r>
        <w:rPr>
          <w:b/>
          <w:bCs/>
          <w:sz w:val="24"/>
          <w:szCs w:val="24"/>
        </w:rPr>
        <w:t xml:space="preserve"> the following information</w:t>
      </w:r>
      <w:r w:rsidRPr="009E783D">
        <w:rPr>
          <w:b/>
          <w:bCs/>
          <w:sz w:val="24"/>
          <w:szCs w:val="24"/>
        </w:rPr>
        <w:t xml:space="preserve"> to me:</w:t>
      </w:r>
    </w:p>
    <w:p w14:paraId="1378CCF4" w14:textId="77777777" w:rsidR="009E783D" w:rsidRPr="009E783D" w:rsidRDefault="009E783D" w:rsidP="009E783D">
      <w:pPr>
        <w:spacing w:line="240" w:lineRule="auto"/>
        <w:rPr>
          <w:b/>
          <w:bCs/>
          <w:sz w:val="24"/>
          <w:szCs w:val="24"/>
        </w:rPr>
      </w:pPr>
    </w:p>
    <w:p w14:paraId="1C5B74F3" w14:textId="77777777" w:rsidR="009E783D" w:rsidRPr="009E783D" w:rsidRDefault="009E783D" w:rsidP="009E783D">
      <w:pPr>
        <w:spacing w:line="240" w:lineRule="auto"/>
        <w:rPr>
          <w:b/>
          <w:bCs/>
          <w:sz w:val="24"/>
          <w:szCs w:val="24"/>
        </w:rPr>
      </w:pPr>
      <w:r w:rsidRPr="009E783D">
        <w:rPr>
          <w:b/>
          <w:bCs/>
          <w:sz w:val="24"/>
          <w:szCs w:val="24"/>
        </w:rPr>
        <w:t xml:space="preserve">Name: </w:t>
      </w:r>
    </w:p>
    <w:p w14:paraId="7BA24C9D" w14:textId="77777777" w:rsidR="009E783D" w:rsidRPr="009E783D" w:rsidRDefault="009E783D" w:rsidP="009E783D">
      <w:pPr>
        <w:spacing w:line="240" w:lineRule="auto"/>
        <w:rPr>
          <w:b/>
          <w:bCs/>
          <w:sz w:val="24"/>
          <w:szCs w:val="24"/>
        </w:rPr>
      </w:pPr>
      <w:r w:rsidRPr="009E783D">
        <w:rPr>
          <w:b/>
          <w:bCs/>
          <w:sz w:val="24"/>
          <w:szCs w:val="24"/>
        </w:rPr>
        <w:t xml:space="preserve">Address: </w:t>
      </w:r>
    </w:p>
    <w:p w14:paraId="1C622809" w14:textId="77777777" w:rsidR="009E783D" w:rsidRPr="009E783D" w:rsidRDefault="009E783D" w:rsidP="009E783D">
      <w:pPr>
        <w:spacing w:line="240" w:lineRule="auto"/>
        <w:rPr>
          <w:b/>
          <w:bCs/>
          <w:sz w:val="24"/>
          <w:szCs w:val="24"/>
        </w:rPr>
      </w:pPr>
      <w:r w:rsidRPr="009E783D">
        <w:rPr>
          <w:b/>
          <w:bCs/>
          <w:sz w:val="24"/>
          <w:szCs w:val="24"/>
        </w:rPr>
        <w:t xml:space="preserve">D.O.B: </w:t>
      </w:r>
    </w:p>
    <w:p w14:paraId="7CA6A4A0" w14:textId="77777777" w:rsidR="009E783D" w:rsidRPr="009E783D" w:rsidRDefault="009E783D" w:rsidP="009E783D">
      <w:pPr>
        <w:spacing w:line="240" w:lineRule="auto"/>
        <w:rPr>
          <w:b/>
          <w:bCs/>
          <w:sz w:val="24"/>
          <w:szCs w:val="24"/>
        </w:rPr>
      </w:pPr>
      <w:r w:rsidRPr="009E783D">
        <w:rPr>
          <w:b/>
          <w:bCs/>
          <w:sz w:val="24"/>
          <w:szCs w:val="24"/>
        </w:rPr>
        <w:t xml:space="preserve">Phone: </w:t>
      </w:r>
    </w:p>
    <w:p w14:paraId="200699A5" w14:textId="77777777" w:rsidR="009E783D" w:rsidRPr="009E783D" w:rsidRDefault="009E783D" w:rsidP="009E783D">
      <w:pPr>
        <w:spacing w:line="240" w:lineRule="auto"/>
        <w:rPr>
          <w:b/>
          <w:bCs/>
          <w:sz w:val="24"/>
          <w:szCs w:val="24"/>
        </w:rPr>
      </w:pPr>
      <w:r w:rsidRPr="009E783D">
        <w:rPr>
          <w:b/>
          <w:bCs/>
          <w:sz w:val="24"/>
          <w:szCs w:val="24"/>
        </w:rPr>
        <w:t xml:space="preserve">Name and Address of GP:  </w:t>
      </w:r>
    </w:p>
    <w:p w14:paraId="38410ACF" w14:textId="77777777" w:rsidR="009E783D" w:rsidRPr="009E783D" w:rsidRDefault="009E783D" w:rsidP="009E783D">
      <w:pPr>
        <w:spacing w:line="240" w:lineRule="auto"/>
        <w:rPr>
          <w:b/>
          <w:bCs/>
          <w:sz w:val="24"/>
          <w:szCs w:val="24"/>
        </w:rPr>
      </w:pPr>
      <w:r w:rsidRPr="009E783D">
        <w:rPr>
          <w:b/>
          <w:bCs/>
          <w:sz w:val="24"/>
          <w:szCs w:val="24"/>
        </w:rPr>
        <w:t>Do I have your permission to contact your GP in an emergency? I will seek to talk to you first if possible.</w:t>
      </w:r>
    </w:p>
    <w:p w14:paraId="3248860F" w14:textId="3126E80B" w:rsidR="009E783D" w:rsidRPr="009E783D" w:rsidRDefault="009E783D" w:rsidP="009E783D">
      <w:pPr>
        <w:spacing w:line="240" w:lineRule="auto"/>
        <w:rPr>
          <w:sz w:val="24"/>
          <w:szCs w:val="24"/>
        </w:rPr>
      </w:pPr>
      <w:r w:rsidRPr="009E783D">
        <w:rPr>
          <w:sz w:val="24"/>
          <w:szCs w:val="24"/>
        </w:rPr>
        <w:t>Yes/</w:t>
      </w:r>
      <w:r>
        <w:rPr>
          <w:sz w:val="24"/>
          <w:szCs w:val="24"/>
        </w:rPr>
        <w:t>No/Other comments……………………………………………………………………………………………………………….</w:t>
      </w:r>
    </w:p>
    <w:p w14:paraId="269E8E62" w14:textId="77777777" w:rsidR="009E783D" w:rsidRDefault="009E783D">
      <w:pPr>
        <w:rPr>
          <w:b/>
          <w:sz w:val="24"/>
          <w:szCs w:val="24"/>
        </w:rPr>
      </w:pPr>
      <w:r>
        <w:rPr>
          <w:b/>
          <w:sz w:val="24"/>
          <w:szCs w:val="24"/>
        </w:rPr>
        <w:br w:type="page"/>
      </w:r>
    </w:p>
    <w:p w14:paraId="150F1187" w14:textId="2CE9F667" w:rsidR="00B15C43" w:rsidRPr="00DE42D3" w:rsidRDefault="00B15C43" w:rsidP="00B15C43">
      <w:pPr>
        <w:spacing w:after="0" w:line="240" w:lineRule="auto"/>
        <w:contextualSpacing/>
        <w:rPr>
          <w:b/>
          <w:sz w:val="24"/>
          <w:szCs w:val="24"/>
        </w:rPr>
      </w:pPr>
      <w:r w:rsidRPr="00DE42D3">
        <w:rPr>
          <w:b/>
          <w:sz w:val="24"/>
          <w:szCs w:val="24"/>
        </w:rPr>
        <w:lastRenderedPageBreak/>
        <w:t>Privacy policy for clients - Alex Moseley, Counsellor</w:t>
      </w:r>
      <w:r w:rsidR="005A7C28">
        <w:rPr>
          <w:b/>
          <w:sz w:val="24"/>
          <w:szCs w:val="24"/>
        </w:rPr>
        <w:t xml:space="preserve"> and Psychotherapist</w:t>
      </w:r>
    </w:p>
    <w:p w14:paraId="7E2026FB" w14:textId="77777777" w:rsidR="00B15C43" w:rsidRPr="00DE42D3" w:rsidRDefault="00B15C43" w:rsidP="00B15C43">
      <w:pPr>
        <w:spacing w:after="0" w:line="240" w:lineRule="auto"/>
        <w:contextualSpacing/>
        <w:rPr>
          <w:sz w:val="24"/>
          <w:szCs w:val="24"/>
        </w:rPr>
      </w:pPr>
    </w:p>
    <w:p w14:paraId="32845B34"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rPr>
      </w:pPr>
      <w:r w:rsidRPr="00DE42D3">
        <w:rPr>
          <w:rFonts w:asciiTheme="minorHAnsi" w:hAnsiTheme="minorHAnsi"/>
        </w:rPr>
        <w:t xml:space="preserve">This policy outlines what data I will collect about you, how I will use it, how it will be stored and how long it will be kept for. It also outlines your rights regarding the data I collect. </w:t>
      </w:r>
    </w:p>
    <w:p w14:paraId="1AABA2A6"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b/>
          <w:color w:val="222222"/>
        </w:rPr>
      </w:pPr>
    </w:p>
    <w:p w14:paraId="458B7C17"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b/>
          <w:color w:val="222222"/>
        </w:rPr>
      </w:pPr>
      <w:r w:rsidRPr="00DE42D3">
        <w:rPr>
          <w:rFonts w:asciiTheme="minorHAnsi" w:hAnsiTheme="minorHAnsi" w:cs="Tahoma"/>
          <w:b/>
          <w:color w:val="222222"/>
        </w:rPr>
        <w:t>What will your data be used for?</w:t>
      </w:r>
    </w:p>
    <w:p w14:paraId="13246AA1"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b/>
          <w:color w:val="222222"/>
        </w:rPr>
      </w:pPr>
      <w:r w:rsidRPr="00DE42D3">
        <w:rPr>
          <w:rFonts w:asciiTheme="minorHAnsi" w:hAnsiTheme="minorHAnsi" w:cs="Tahoma"/>
          <w:color w:val="222222"/>
        </w:rPr>
        <w:t xml:space="preserve">I will process your personal data to allow me to provide you with my services as your counsellor in supporting you in your mental and emotional health, and in achieving the counselling goals that we will agree in our sessions together. I will only use your data for the purpose for which it was collected. </w:t>
      </w:r>
    </w:p>
    <w:p w14:paraId="771B6805" w14:textId="77777777" w:rsidR="00B15C43" w:rsidRPr="00DE42D3" w:rsidRDefault="00B15C43" w:rsidP="00B15C43">
      <w:pPr>
        <w:spacing w:after="0" w:line="240" w:lineRule="auto"/>
        <w:contextualSpacing/>
        <w:rPr>
          <w:b/>
          <w:sz w:val="24"/>
          <w:szCs w:val="24"/>
        </w:rPr>
      </w:pPr>
    </w:p>
    <w:p w14:paraId="7172773B" w14:textId="77777777" w:rsidR="00B15C43" w:rsidRPr="00DE42D3" w:rsidRDefault="00B15C43" w:rsidP="00B15C43">
      <w:pPr>
        <w:spacing w:after="0" w:line="240" w:lineRule="auto"/>
        <w:contextualSpacing/>
        <w:rPr>
          <w:b/>
          <w:sz w:val="24"/>
          <w:szCs w:val="24"/>
        </w:rPr>
      </w:pPr>
      <w:r w:rsidRPr="00DE42D3">
        <w:rPr>
          <w:b/>
          <w:sz w:val="24"/>
          <w:szCs w:val="24"/>
        </w:rPr>
        <w:t>What data I collect and where I store it</w:t>
      </w:r>
    </w:p>
    <w:p w14:paraId="083336F9" w14:textId="77777777" w:rsidR="00C21ACB" w:rsidRDefault="00C21ACB" w:rsidP="00B15C43">
      <w:pPr>
        <w:spacing w:after="0" w:line="240" w:lineRule="auto"/>
        <w:contextualSpacing/>
        <w:rPr>
          <w:sz w:val="24"/>
          <w:szCs w:val="24"/>
        </w:rPr>
      </w:pPr>
    </w:p>
    <w:p w14:paraId="13DB1D8F" w14:textId="77777777" w:rsidR="00C21ACB" w:rsidRPr="00DE42D3" w:rsidRDefault="00C21ACB" w:rsidP="00C21ACB">
      <w:pPr>
        <w:spacing w:after="0" w:line="240" w:lineRule="auto"/>
        <w:contextualSpacing/>
        <w:rPr>
          <w:sz w:val="24"/>
          <w:szCs w:val="24"/>
        </w:rPr>
      </w:pPr>
      <w:r w:rsidRPr="00DE42D3">
        <w:rPr>
          <w:sz w:val="24"/>
          <w:szCs w:val="24"/>
        </w:rPr>
        <w:t>I will keep your phone number in my mobile phone and email address in my email software with the purpose of being able to communicate to support our work and arrange our meetings. I will delete your details from my phone and email after our work has finished. I will only access this data on devices that are password/passcode protected and which cannot be accessed without a password or passcode.</w:t>
      </w:r>
    </w:p>
    <w:p w14:paraId="715CE571" w14:textId="77777777" w:rsidR="00C21ACB" w:rsidRDefault="00C21ACB" w:rsidP="00B15C43">
      <w:pPr>
        <w:spacing w:after="0" w:line="240" w:lineRule="auto"/>
        <w:contextualSpacing/>
        <w:rPr>
          <w:sz w:val="24"/>
          <w:szCs w:val="24"/>
        </w:rPr>
      </w:pPr>
    </w:p>
    <w:p w14:paraId="4F551688" w14:textId="39D64287" w:rsidR="00B15C43" w:rsidRPr="00DE42D3" w:rsidRDefault="00B15C43" w:rsidP="00B15C43">
      <w:pPr>
        <w:spacing w:after="0" w:line="240" w:lineRule="auto"/>
        <w:contextualSpacing/>
        <w:rPr>
          <w:sz w:val="24"/>
          <w:szCs w:val="24"/>
        </w:rPr>
      </w:pPr>
      <w:r w:rsidRPr="00DE42D3">
        <w:rPr>
          <w:sz w:val="24"/>
          <w:szCs w:val="24"/>
        </w:rPr>
        <w:t xml:space="preserve">I will keep the following records </w:t>
      </w:r>
      <w:r w:rsidR="00C21ACB">
        <w:rPr>
          <w:sz w:val="24"/>
          <w:szCs w:val="24"/>
        </w:rPr>
        <w:t>on a secure password-protected electronic document that is stored solely on the hard drive of my personal computer</w:t>
      </w:r>
      <w:r w:rsidRPr="00DE42D3">
        <w:rPr>
          <w:sz w:val="24"/>
          <w:szCs w:val="24"/>
        </w:rPr>
        <w:t xml:space="preserve">: </w:t>
      </w:r>
    </w:p>
    <w:p w14:paraId="0E4E423D" w14:textId="77777777" w:rsidR="00B15C43" w:rsidRPr="00DE42D3" w:rsidRDefault="00B15C43" w:rsidP="00B15C43">
      <w:pPr>
        <w:spacing w:after="0" w:line="240" w:lineRule="auto"/>
        <w:contextualSpacing/>
        <w:rPr>
          <w:sz w:val="24"/>
          <w:szCs w:val="24"/>
        </w:rPr>
      </w:pPr>
    </w:p>
    <w:p w14:paraId="6B4FE80A" w14:textId="6BC71417" w:rsidR="00B15C43" w:rsidRPr="00DE42D3" w:rsidRDefault="00B15C43" w:rsidP="00B15C43">
      <w:pPr>
        <w:pStyle w:val="ListParagraph"/>
        <w:numPr>
          <w:ilvl w:val="0"/>
          <w:numId w:val="5"/>
        </w:numPr>
        <w:spacing w:after="0" w:line="240" w:lineRule="auto"/>
        <w:rPr>
          <w:sz w:val="24"/>
          <w:szCs w:val="24"/>
        </w:rPr>
      </w:pPr>
      <w:r w:rsidRPr="00DE42D3">
        <w:rPr>
          <w:sz w:val="24"/>
          <w:szCs w:val="24"/>
        </w:rPr>
        <w:t xml:space="preserve">Details of the number of </w:t>
      </w:r>
      <w:r w:rsidR="005A7C28">
        <w:rPr>
          <w:sz w:val="24"/>
          <w:szCs w:val="24"/>
        </w:rPr>
        <w:t>therapy</w:t>
      </w:r>
      <w:r w:rsidRPr="00DE42D3">
        <w:rPr>
          <w:sz w:val="24"/>
          <w:szCs w:val="24"/>
        </w:rPr>
        <w:t xml:space="preserve"> sessions that you have with me</w:t>
      </w:r>
    </w:p>
    <w:p w14:paraId="7385A537" w14:textId="77777777" w:rsidR="00B15C43" w:rsidRPr="00DE42D3" w:rsidRDefault="00B15C43" w:rsidP="00B15C43">
      <w:pPr>
        <w:pStyle w:val="ListParagraph"/>
        <w:numPr>
          <w:ilvl w:val="0"/>
          <w:numId w:val="5"/>
        </w:numPr>
        <w:spacing w:after="0" w:line="240" w:lineRule="auto"/>
        <w:rPr>
          <w:sz w:val="24"/>
          <w:szCs w:val="24"/>
        </w:rPr>
      </w:pPr>
      <w:r w:rsidRPr="00DE42D3">
        <w:rPr>
          <w:sz w:val="24"/>
          <w:szCs w:val="24"/>
        </w:rPr>
        <w:t>Your contact details including address, phone number and email</w:t>
      </w:r>
    </w:p>
    <w:p w14:paraId="69202A3C" w14:textId="77777777" w:rsidR="00B15C43" w:rsidRPr="00DE42D3" w:rsidRDefault="00B15C43" w:rsidP="00B15C43">
      <w:pPr>
        <w:pStyle w:val="ListParagraph"/>
        <w:numPr>
          <w:ilvl w:val="0"/>
          <w:numId w:val="5"/>
        </w:numPr>
        <w:spacing w:after="0" w:line="240" w:lineRule="auto"/>
        <w:rPr>
          <w:sz w:val="24"/>
          <w:szCs w:val="24"/>
        </w:rPr>
      </w:pPr>
      <w:r w:rsidRPr="00DE42D3">
        <w:rPr>
          <w:sz w:val="24"/>
          <w:szCs w:val="24"/>
        </w:rPr>
        <w:t>Details relating to your GP and your consent to contact them if I deem it necessary</w:t>
      </w:r>
    </w:p>
    <w:p w14:paraId="1201385C" w14:textId="77777777" w:rsidR="00B15C43" w:rsidRPr="00DE42D3" w:rsidRDefault="00B15C43" w:rsidP="00B15C43">
      <w:pPr>
        <w:pStyle w:val="ListParagraph"/>
        <w:numPr>
          <w:ilvl w:val="0"/>
          <w:numId w:val="5"/>
        </w:numPr>
        <w:spacing w:after="0" w:line="240" w:lineRule="auto"/>
        <w:rPr>
          <w:sz w:val="24"/>
          <w:szCs w:val="24"/>
        </w:rPr>
      </w:pPr>
      <w:r w:rsidRPr="00DE42D3">
        <w:rPr>
          <w:rFonts w:cs="Tahoma"/>
          <w:color w:val="222222"/>
          <w:sz w:val="24"/>
          <w:szCs w:val="24"/>
        </w:rPr>
        <w:t>A regularly updated summary of our work based on conversations with my supervisor and in my supervision groups</w:t>
      </w:r>
    </w:p>
    <w:p w14:paraId="53DBDEDD" w14:textId="77777777" w:rsidR="00B15C43" w:rsidRPr="00DE42D3" w:rsidRDefault="00B15C43" w:rsidP="00B15C43">
      <w:pPr>
        <w:spacing w:after="0" w:line="240" w:lineRule="auto"/>
        <w:contextualSpacing/>
        <w:rPr>
          <w:rFonts w:cs="Tahoma"/>
          <w:color w:val="222222"/>
          <w:sz w:val="24"/>
          <w:szCs w:val="24"/>
        </w:rPr>
      </w:pPr>
    </w:p>
    <w:p w14:paraId="35019C07" w14:textId="77777777" w:rsidR="00B15C43" w:rsidRPr="00DE42D3" w:rsidRDefault="00B15C43" w:rsidP="00B15C43">
      <w:pPr>
        <w:spacing w:after="0" w:line="240" w:lineRule="auto"/>
        <w:contextualSpacing/>
        <w:rPr>
          <w:sz w:val="24"/>
          <w:szCs w:val="24"/>
        </w:rPr>
      </w:pPr>
      <w:r w:rsidRPr="00DE42D3">
        <w:rPr>
          <w:rFonts w:cs="Tahoma"/>
          <w:color w:val="222222"/>
          <w:sz w:val="24"/>
          <w:szCs w:val="24"/>
        </w:rPr>
        <w:t>I make ‘short notes’ after each session that help me to track our work, and which I will use as an aide-memoire to prepare for my meetings with my supervisor and in supervision groups. After each meeting, I will destroy these ‘short notes’.</w:t>
      </w:r>
    </w:p>
    <w:p w14:paraId="19CB86EC" w14:textId="77777777" w:rsidR="00B15C43" w:rsidRPr="00DE42D3" w:rsidRDefault="00B15C43" w:rsidP="00B15C43">
      <w:pPr>
        <w:spacing w:after="0" w:line="240" w:lineRule="auto"/>
        <w:contextualSpacing/>
        <w:rPr>
          <w:b/>
          <w:sz w:val="24"/>
          <w:szCs w:val="24"/>
        </w:rPr>
      </w:pPr>
    </w:p>
    <w:p w14:paraId="4E8B8740"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b/>
          <w:color w:val="222222"/>
        </w:rPr>
      </w:pPr>
      <w:r w:rsidRPr="00DE42D3">
        <w:rPr>
          <w:rFonts w:asciiTheme="minorHAnsi" w:hAnsiTheme="minorHAnsi" w:cs="Tahoma"/>
          <w:b/>
          <w:color w:val="222222"/>
        </w:rPr>
        <w:t>What happened to your data after our work finishes?</w:t>
      </w:r>
    </w:p>
    <w:p w14:paraId="59D0750B" w14:textId="411849AD"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r w:rsidRPr="00DE42D3">
        <w:rPr>
          <w:rFonts w:asciiTheme="minorHAnsi" w:hAnsiTheme="minorHAnsi" w:cs="Tahoma"/>
          <w:color w:val="222222"/>
        </w:rPr>
        <w:t xml:space="preserve">I will not be contacting you after our </w:t>
      </w:r>
      <w:r w:rsidR="005A7C28">
        <w:rPr>
          <w:rFonts w:asciiTheme="minorHAnsi" w:hAnsiTheme="minorHAnsi" w:cs="Tahoma"/>
          <w:color w:val="222222"/>
        </w:rPr>
        <w:t>therapeutic</w:t>
      </w:r>
      <w:r w:rsidRPr="00DE42D3">
        <w:rPr>
          <w:rFonts w:asciiTheme="minorHAnsi" w:hAnsiTheme="minorHAnsi" w:cs="Tahoma"/>
          <w:color w:val="222222"/>
        </w:rPr>
        <w:t xml:space="preserve"> relationship has ended unless you give your permission for me to do so, either written or electronically. You can ask me to stop receiving any such communications services at any time by emailing </w:t>
      </w:r>
      <w:hyperlink r:id="rId9" w:history="1">
        <w:r w:rsidRPr="00DE42D3">
          <w:rPr>
            <w:rStyle w:val="Hyperlink"/>
            <w:rFonts w:asciiTheme="minorHAnsi" w:hAnsiTheme="minorHAnsi"/>
          </w:rPr>
          <w:t>hello@alexmoseleycounselling.co.uk</w:t>
        </w:r>
      </w:hyperlink>
      <w:r w:rsidRPr="00DE42D3">
        <w:rPr>
          <w:rFonts w:asciiTheme="minorHAnsi" w:hAnsiTheme="minorHAnsi" w:cs="Tahoma"/>
          <w:color w:val="222222"/>
        </w:rPr>
        <w:t xml:space="preserve"> or calling me on 07834 066150.</w:t>
      </w:r>
    </w:p>
    <w:p w14:paraId="2D271C2F" w14:textId="77777777" w:rsidR="00B15C43" w:rsidRPr="00DE42D3" w:rsidRDefault="00B15C43" w:rsidP="00B15C43">
      <w:pPr>
        <w:pStyle w:val="NormalWeb"/>
        <w:shd w:val="clear" w:color="auto" w:fill="FFFFFF"/>
        <w:spacing w:before="0" w:beforeAutospacing="0" w:after="0" w:afterAutospacing="0"/>
        <w:contextualSpacing/>
        <w:rPr>
          <w:rStyle w:val="Strong"/>
          <w:rFonts w:asciiTheme="minorHAnsi" w:hAnsiTheme="minorHAnsi"/>
          <w:color w:val="222222"/>
        </w:rPr>
      </w:pPr>
    </w:p>
    <w:p w14:paraId="50711436"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r w:rsidRPr="00DE42D3">
        <w:rPr>
          <w:rStyle w:val="Strong"/>
          <w:rFonts w:asciiTheme="minorHAnsi" w:hAnsiTheme="minorHAnsi" w:cs="Tahoma"/>
          <w:color w:val="222222"/>
        </w:rPr>
        <w:t>Record Keeping and Insurance</w:t>
      </w:r>
    </w:p>
    <w:p w14:paraId="1D212CFE"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r w:rsidRPr="00DE42D3">
        <w:rPr>
          <w:rFonts w:asciiTheme="minorHAnsi" w:hAnsiTheme="minorHAnsi" w:cs="Tahoma"/>
          <w:color w:val="222222"/>
        </w:rPr>
        <w:t>I have an insurance policy (</w:t>
      </w:r>
      <w:proofErr w:type="spellStart"/>
      <w:r w:rsidRPr="00DE42D3">
        <w:rPr>
          <w:rStyle w:val="il"/>
          <w:rFonts w:asciiTheme="minorHAnsi" w:hAnsiTheme="minorHAnsi" w:cs="Tahoma"/>
          <w:color w:val="222222"/>
        </w:rPr>
        <w:t>Balens</w:t>
      </w:r>
      <w:proofErr w:type="spellEnd"/>
      <w:r w:rsidRPr="00DE42D3">
        <w:rPr>
          <w:rFonts w:asciiTheme="minorHAnsi" w:hAnsiTheme="minorHAnsi" w:cs="Tahoma"/>
          <w:color w:val="222222"/>
        </w:rPr>
        <w:t> Health Professionals Policy), underwritten by Zurich Insurance plc.  It is a condition of my Insurance Policy to take and retain client records.  I am expected to keep client records for at least 7 years after our last session together. I will destroy the records once the 7 year time period has passed.</w:t>
      </w:r>
    </w:p>
    <w:p w14:paraId="37952918" w14:textId="2F62B0F2"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b/>
          <w:color w:val="222222"/>
        </w:rPr>
      </w:pPr>
      <w:r w:rsidRPr="00DE42D3">
        <w:rPr>
          <w:rFonts w:asciiTheme="minorHAnsi" w:hAnsiTheme="minorHAnsi" w:cs="Tahoma"/>
          <w:b/>
          <w:color w:val="222222"/>
        </w:rPr>
        <w:t>Who will I share your data with?</w:t>
      </w:r>
    </w:p>
    <w:p w14:paraId="705647F8"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r w:rsidRPr="00DE42D3">
        <w:rPr>
          <w:rFonts w:asciiTheme="minorHAnsi" w:hAnsiTheme="minorHAnsi" w:cs="Tahoma"/>
          <w:color w:val="222222"/>
        </w:rPr>
        <w:t xml:space="preserve">I do share details of our work with my supervisor and supervision groups, with the aim of them supporting me in supporting you in our work together to the best of my ability. I do not give share ‘identifiable’ details </w:t>
      </w:r>
      <w:proofErr w:type="spellStart"/>
      <w:r w:rsidRPr="00DE42D3">
        <w:rPr>
          <w:rFonts w:asciiTheme="minorHAnsi" w:hAnsiTheme="minorHAnsi" w:cs="Tahoma"/>
          <w:color w:val="222222"/>
        </w:rPr>
        <w:t>eg</w:t>
      </w:r>
      <w:proofErr w:type="spellEnd"/>
      <w:r w:rsidRPr="00DE42D3">
        <w:rPr>
          <w:rFonts w:asciiTheme="minorHAnsi" w:hAnsiTheme="minorHAnsi" w:cs="Tahoma"/>
          <w:color w:val="222222"/>
        </w:rPr>
        <w:t xml:space="preserve"> surname, place of work.</w:t>
      </w:r>
    </w:p>
    <w:p w14:paraId="3913F586"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p>
    <w:p w14:paraId="4DBED60B"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olor w:val="1F1F20"/>
        </w:rPr>
      </w:pPr>
      <w:r w:rsidRPr="00DE42D3">
        <w:rPr>
          <w:rFonts w:asciiTheme="minorHAnsi" w:hAnsiTheme="minorHAnsi" w:cs="Tahoma"/>
          <w:color w:val="222222"/>
        </w:rPr>
        <w:t xml:space="preserve">I will only grant access to or share your data with anybody else where I am required or entitled to do so by law under lawful data processing. </w:t>
      </w:r>
      <w:r w:rsidRPr="00DE42D3">
        <w:rPr>
          <w:rFonts w:asciiTheme="minorHAnsi" w:hAnsiTheme="minorHAnsi"/>
          <w:color w:val="1F1F20"/>
        </w:rPr>
        <w:t>There are times when I may still need to share your information with others, for example:</w:t>
      </w:r>
    </w:p>
    <w:p w14:paraId="2D263EF6"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olor w:val="1F1F20"/>
        </w:rPr>
      </w:pPr>
    </w:p>
    <w:p w14:paraId="2F4A2A7A" w14:textId="77777777" w:rsidR="00B15C43" w:rsidRPr="00DE42D3" w:rsidRDefault="00B15C43" w:rsidP="00B15C43">
      <w:pPr>
        <w:numPr>
          <w:ilvl w:val="0"/>
          <w:numId w:val="6"/>
        </w:numPr>
        <w:spacing w:after="0" w:line="240" w:lineRule="auto"/>
        <w:contextualSpacing/>
        <w:textAlignment w:val="baseline"/>
        <w:rPr>
          <w:color w:val="1F1F20"/>
          <w:sz w:val="24"/>
          <w:szCs w:val="24"/>
        </w:rPr>
      </w:pPr>
      <w:r w:rsidRPr="00DE42D3">
        <w:rPr>
          <w:color w:val="1F1F20"/>
          <w:sz w:val="24"/>
          <w:szCs w:val="24"/>
        </w:rPr>
        <w:t>any stated purposes I tell you about when you supply me with information</w:t>
      </w:r>
    </w:p>
    <w:p w14:paraId="4B4C4C42" w14:textId="77777777" w:rsidR="00B15C43" w:rsidRPr="00DE42D3" w:rsidRDefault="00B15C43" w:rsidP="00B15C43">
      <w:pPr>
        <w:numPr>
          <w:ilvl w:val="0"/>
          <w:numId w:val="6"/>
        </w:numPr>
        <w:spacing w:after="0" w:line="240" w:lineRule="auto"/>
        <w:contextualSpacing/>
        <w:textAlignment w:val="baseline"/>
        <w:rPr>
          <w:color w:val="1F1F20"/>
          <w:sz w:val="24"/>
          <w:szCs w:val="24"/>
        </w:rPr>
      </w:pPr>
      <w:r w:rsidRPr="00DE42D3">
        <w:rPr>
          <w:color w:val="1F1F20"/>
          <w:sz w:val="24"/>
          <w:szCs w:val="24"/>
        </w:rPr>
        <w:t>as part of my duty to protect a child, a vulnerable adult, yourself or the public</w:t>
      </w:r>
    </w:p>
    <w:p w14:paraId="491653D2" w14:textId="77777777" w:rsidR="00B15C43" w:rsidRPr="00DE42D3" w:rsidRDefault="00B15C43" w:rsidP="00B15C43">
      <w:pPr>
        <w:numPr>
          <w:ilvl w:val="0"/>
          <w:numId w:val="6"/>
        </w:numPr>
        <w:spacing w:after="0" w:line="240" w:lineRule="auto"/>
        <w:contextualSpacing/>
        <w:textAlignment w:val="baseline"/>
        <w:rPr>
          <w:color w:val="1F1F20"/>
          <w:sz w:val="24"/>
          <w:szCs w:val="24"/>
        </w:rPr>
      </w:pPr>
      <w:r w:rsidRPr="00DE42D3">
        <w:rPr>
          <w:color w:val="1F1F20"/>
          <w:sz w:val="24"/>
          <w:szCs w:val="24"/>
        </w:rPr>
        <w:t>providing your first name and phone number or email address to a fellow counsellor to contact you in the event of my death, serious illness or other reason why I may not be able to speak to you</w:t>
      </w:r>
    </w:p>
    <w:p w14:paraId="789A82F1" w14:textId="77777777" w:rsidR="00B15C43" w:rsidRPr="00DE42D3" w:rsidRDefault="00B15C43" w:rsidP="00B15C43">
      <w:pPr>
        <w:numPr>
          <w:ilvl w:val="0"/>
          <w:numId w:val="6"/>
        </w:numPr>
        <w:spacing w:after="0" w:line="240" w:lineRule="auto"/>
        <w:contextualSpacing/>
        <w:textAlignment w:val="baseline"/>
        <w:rPr>
          <w:color w:val="1F1F20"/>
          <w:sz w:val="24"/>
          <w:szCs w:val="24"/>
        </w:rPr>
      </w:pPr>
      <w:r w:rsidRPr="00DE42D3">
        <w:rPr>
          <w:color w:val="1F1F20"/>
          <w:sz w:val="24"/>
          <w:szCs w:val="24"/>
        </w:rPr>
        <w:t>for the prevention and detection of a crime</w:t>
      </w:r>
    </w:p>
    <w:p w14:paraId="5A9E47B8" w14:textId="77777777" w:rsidR="00B15C43" w:rsidRPr="00DE42D3" w:rsidRDefault="00B15C43" w:rsidP="00B15C43">
      <w:pPr>
        <w:numPr>
          <w:ilvl w:val="0"/>
          <w:numId w:val="6"/>
        </w:numPr>
        <w:spacing w:after="0" w:line="240" w:lineRule="auto"/>
        <w:contextualSpacing/>
        <w:textAlignment w:val="baseline"/>
        <w:rPr>
          <w:color w:val="1F1F20"/>
          <w:sz w:val="24"/>
          <w:szCs w:val="24"/>
        </w:rPr>
      </w:pPr>
      <w:r w:rsidRPr="00DE42D3">
        <w:rPr>
          <w:color w:val="1F1F20"/>
          <w:sz w:val="24"/>
          <w:szCs w:val="24"/>
        </w:rPr>
        <w:t>for the assessment of any tax or duty</w:t>
      </w:r>
    </w:p>
    <w:p w14:paraId="0532348A" w14:textId="77777777" w:rsidR="00B15C43" w:rsidRPr="00DE42D3" w:rsidRDefault="00B15C43" w:rsidP="00B15C43">
      <w:pPr>
        <w:numPr>
          <w:ilvl w:val="0"/>
          <w:numId w:val="6"/>
        </w:numPr>
        <w:spacing w:after="0" w:line="240" w:lineRule="auto"/>
        <w:contextualSpacing/>
        <w:textAlignment w:val="baseline"/>
        <w:rPr>
          <w:color w:val="1F1F20"/>
          <w:sz w:val="24"/>
          <w:szCs w:val="24"/>
        </w:rPr>
      </w:pPr>
      <w:r w:rsidRPr="00DE42D3">
        <w:rPr>
          <w:color w:val="1F1F20"/>
          <w:sz w:val="24"/>
          <w:szCs w:val="24"/>
        </w:rPr>
        <w:t>if I am required to do so by any court or law</w:t>
      </w:r>
    </w:p>
    <w:p w14:paraId="72164BAD"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p>
    <w:p w14:paraId="5C6218DE" w14:textId="77777777" w:rsidR="00B15C43" w:rsidRPr="00DE42D3" w:rsidRDefault="00B15C43" w:rsidP="00B15C43">
      <w:pPr>
        <w:pStyle w:val="NormalWeb"/>
        <w:shd w:val="clear" w:color="auto" w:fill="FFFFFF"/>
        <w:spacing w:before="0" w:beforeAutospacing="0" w:after="0" w:afterAutospacing="0"/>
        <w:contextualSpacing/>
        <w:rPr>
          <w:rFonts w:asciiTheme="minorHAnsi" w:hAnsiTheme="minorHAnsi" w:cs="Tahoma"/>
          <w:color w:val="222222"/>
        </w:rPr>
      </w:pPr>
      <w:r w:rsidRPr="00DE42D3">
        <w:rPr>
          <w:rFonts w:asciiTheme="minorHAnsi" w:hAnsiTheme="minorHAnsi" w:cs="Tahoma"/>
          <w:color w:val="222222"/>
        </w:rPr>
        <w:t>If I decided that I may need to share your information with someone else, I would normally seek to speak to you by phone or communicate with you via email before taking any action.</w:t>
      </w:r>
    </w:p>
    <w:p w14:paraId="3A60E194" w14:textId="77777777" w:rsidR="00B15C43" w:rsidRPr="00DE42D3" w:rsidRDefault="00B15C43" w:rsidP="00B15C43">
      <w:pPr>
        <w:spacing w:after="0" w:line="240" w:lineRule="auto"/>
        <w:contextualSpacing/>
        <w:rPr>
          <w:b/>
          <w:sz w:val="24"/>
          <w:szCs w:val="24"/>
        </w:rPr>
      </w:pPr>
    </w:p>
    <w:p w14:paraId="632F75D6" w14:textId="77777777" w:rsidR="00B15C43" w:rsidRPr="00DE42D3" w:rsidRDefault="00B15C43" w:rsidP="00B15C43">
      <w:pPr>
        <w:spacing w:after="0" w:line="240" w:lineRule="auto"/>
        <w:contextualSpacing/>
        <w:rPr>
          <w:b/>
          <w:sz w:val="24"/>
          <w:szCs w:val="24"/>
        </w:rPr>
      </w:pPr>
      <w:r w:rsidRPr="00DE42D3">
        <w:rPr>
          <w:b/>
          <w:sz w:val="24"/>
          <w:szCs w:val="24"/>
        </w:rPr>
        <w:t>Breach of security</w:t>
      </w:r>
    </w:p>
    <w:p w14:paraId="2EC8720D" w14:textId="77777777" w:rsidR="00B15C43" w:rsidRPr="00DE42D3" w:rsidRDefault="00B15C43" w:rsidP="00B15C43">
      <w:pPr>
        <w:spacing w:after="0" w:line="240" w:lineRule="auto"/>
        <w:contextualSpacing/>
        <w:rPr>
          <w:sz w:val="24"/>
          <w:szCs w:val="24"/>
        </w:rPr>
      </w:pPr>
      <w:r w:rsidRPr="00DE42D3">
        <w:rPr>
          <w:sz w:val="24"/>
          <w:szCs w:val="24"/>
        </w:rPr>
        <w:t xml:space="preserve">I have a duty to report any breach to data security to the Information Commissioner’s Office (ICO) within 72 hours. For example, this would include incidents if my phone with your contact details is stolen, or if I lost my computer. If the breach is likely to adversely affect your rights and freedoms, I would seek to inform you without undue delay.  There is more information on how I will respond to a data breach on the ICO website: </w:t>
      </w:r>
      <w:hyperlink r:id="rId10" w:history="1">
        <w:r w:rsidRPr="00DE42D3">
          <w:rPr>
            <w:rStyle w:val="Hyperlink"/>
            <w:sz w:val="24"/>
            <w:szCs w:val="24"/>
          </w:rPr>
          <w:t>https://ico.org.uk/for-organisations/guide-to-the-general-data-protection-regulation-gdpr/personal-data-breaches/</w:t>
        </w:r>
      </w:hyperlink>
      <w:r w:rsidRPr="00DE42D3">
        <w:rPr>
          <w:sz w:val="24"/>
          <w:szCs w:val="24"/>
        </w:rPr>
        <w:t>.</w:t>
      </w:r>
    </w:p>
    <w:p w14:paraId="5ACC385C" w14:textId="77777777" w:rsidR="00B15C43" w:rsidRPr="00DE42D3" w:rsidRDefault="00B15C43" w:rsidP="00B15C43">
      <w:pPr>
        <w:spacing w:after="0" w:line="240" w:lineRule="auto"/>
        <w:contextualSpacing/>
        <w:rPr>
          <w:b/>
          <w:sz w:val="24"/>
          <w:szCs w:val="24"/>
        </w:rPr>
      </w:pPr>
    </w:p>
    <w:p w14:paraId="679B00E1" w14:textId="77777777" w:rsidR="00B15C43" w:rsidRPr="00DE42D3" w:rsidRDefault="00B15C43" w:rsidP="00B15C43">
      <w:pPr>
        <w:spacing w:after="0" w:line="240" w:lineRule="auto"/>
        <w:contextualSpacing/>
        <w:rPr>
          <w:b/>
          <w:sz w:val="24"/>
          <w:szCs w:val="24"/>
        </w:rPr>
      </w:pPr>
      <w:r w:rsidRPr="00DE42D3">
        <w:rPr>
          <w:b/>
          <w:sz w:val="24"/>
          <w:szCs w:val="24"/>
        </w:rPr>
        <w:t>Your rights</w:t>
      </w:r>
    </w:p>
    <w:p w14:paraId="407DA150" w14:textId="77777777" w:rsidR="00B15C43" w:rsidRPr="00DE42D3" w:rsidRDefault="00B15C43" w:rsidP="00B15C43">
      <w:pPr>
        <w:spacing w:after="0" w:line="240" w:lineRule="auto"/>
        <w:contextualSpacing/>
        <w:rPr>
          <w:b/>
          <w:sz w:val="24"/>
          <w:szCs w:val="24"/>
        </w:rPr>
      </w:pPr>
    </w:p>
    <w:p w14:paraId="2EA25148" w14:textId="77777777" w:rsidR="00B15C43" w:rsidRPr="00DE42D3" w:rsidRDefault="00B15C43" w:rsidP="00B15C43">
      <w:pPr>
        <w:spacing w:after="0" w:line="240" w:lineRule="auto"/>
        <w:contextualSpacing/>
        <w:rPr>
          <w:b/>
          <w:sz w:val="24"/>
          <w:szCs w:val="24"/>
        </w:rPr>
      </w:pPr>
      <w:r w:rsidRPr="00DE42D3">
        <w:rPr>
          <w:b/>
          <w:sz w:val="24"/>
          <w:szCs w:val="24"/>
        </w:rPr>
        <w:t>Right of erasure</w:t>
      </w:r>
    </w:p>
    <w:p w14:paraId="2414FB1E" w14:textId="77777777" w:rsidR="00B15C43" w:rsidRPr="00DE42D3" w:rsidRDefault="00B15C43" w:rsidP="00B15C43">
      <w:pPr>
        <w:spacing w:after="0" w:line="240" w:lineRule="auto"/>
        <w:contextualSpacing/>
        <w:rPr>
          <w:sz w:val="24"/>
          <w:szCs w:val="24"/>
        </w:rPr>
      </w:pPr>
      <w:r w:rsidRPr="00DE42D3">
        <w:rPr>
          <w:sz w:val="24"/>
          <w:szCs w:val="24"/>
        </w:rPr>
        <w:t xml:space="preserve">Under the GDPR legislation, you have a ‘right of erasure’ to ask for records to be destroyed. If there were any potential conflict of opinion between us about retaining your records, I would consult the BACP (British Association for Counselling and Psychotherapy) and </w:t>
      </w:r>
      <w:proofErr w:type="spellStart"/>
      <w:r w:rsidRPr="00DE42D3">
        <w:rPr>
          <w:sz w:val="24"/>
          <w:szCs w:val="24"/>
        </w:rPr>
        <w:t>Balens</w:t>
      </w:r>
      <w:proofErr w:type="spellEnd"/>
      <w:r w:rsidRPr="00DE42D3">
        <w:rPr>
          <w:sz w:val="24"/>
          <w:szCs w:val="24"/>
        </w:rPr>
        <w:t xml:space="preserve">, my insurance company, for advice. There are limited conditions when the ‘right of erasure’ does not apply – for example, to comply with a legal obligation. Please see </w:t>
      </w:r>
      <w:hyperlink r:id="rId11" w:history="1">
        <w:r w:rsidRPr="00DE42D3">
          <w:rPr>
            <w:rStyle w:val="Hyperlink"/>
            <w:sz w:val="24"/>
            <w:szCs w:val="24"/>
          </w:rPr>
          <w:t>https://ico.org.uk/for-organisations/guide-to-the-general-data-protection-regulation-gdpr/individual-rights/right-to-erasure/</w:t>
        </w:r>
      </w:hyperlink>
      <w:r w:rsidRPr="00DE42D3">
        <w:rPr>
          <w:sz w:val="24"/>
          <w:szCs w:val="24"/>
        </w:rPr>
        <w:t>.</w:t>
      </w:r>
    </w:p>
    <w:p w14:paraId="53F27E12" w14:textId="77777777" w:rsidR="00B15C43" w:rsidRPr="00DE42D3" w:rsidRDefault="00B15C43" w:rsidP="00B15C43">
      <w:pPr>
        <w:spacing w:after="0" w:line="240" w:lineRule="auto"/>
        <w:contextualSpacing/>
        <w:rPr>
          <w:b/>
          <w:sz w:val="24"/>
          <w:szCs w:val="24"/>
        </w:rPr>
      </w:pPr>
    </w:p>
    <w:p w14:paraId="18DB6005" w14:textId="77777777" w:rsidR="00B15C43" w:rsidRPr="00DE42D3" w:rsidRDefault="00B15C43" w:rsidP="00B15C43">
      <w:pPr>
        <w:spacing w:after="0" w:line="240" w:lineRule="auto"/>
        <w:contextualSpacing/>
        <w:rPr>
          <w:b/>
          <w:sz w:val="24"/>
          <w:szCs w:val="24"/>
        </w:rPr>
      </w:pPr>
      <w:r w:rsidRPr="00DE42D3">
        <w:rPr>
          <w:b/>
          <w:sz w:val="24"/>
          <w:szCs w:val="24"/>
        </w:rPr>
        <w:t>Right to see the data held about you</w:t>
      </w:r>
    </w:p>
    <w:p w14:paraId="21BECB8F" w14:textId="4E0A62F9" w:rsidR="00E27131" w:rsidRDefault="00B15C43" w:rsidP="007B60C3">
      <w:pPr>
        <w:spacing w:after="0" w:line="240" w:lineRule="auto"/>
        <w:contextualSpacing/>
      </w:pPr>
      <w:r w:rsidRPr="00DE42D3">
        <w:rPr>
          <w:sz w:val="24"/>
          <w:szCs w:val="24"/>
        </w:rPr>
        <w:t xml:space="preserve">You have a right to see any data that I hold about you at no charge. If you were to request access to your records, I would seek to talk to you about this in a </w:t>
      </w:r>
      <w:r w:rsidR="005A7C28">
        <w:rPr>
          <w:sz w:val="24"/>
          <w:szCs w:val="24"/>
        </w:rPr>
        <w:t>therapy</w:t>
      </w:r>
      <w:r w:rsidRPr="00DE42D3">
        <w:rPr>
          <w:sz w:val="24"/>
          <w:szCs w:val="24"/>
        </w:rPr>
        <w:t xml:space="preserve"> session first, when we could plan a time when you could read the notes with me. I would also seek to talk to my supervisor first to consider the potential </w:t>
      </w:r>
      <w:r w:rsidRPr="005A7C28">
        <w:rPr>
          <w:sz w:val="24"/>
          <w:szCs w:val="24"/>
        </w:rPr>
        <w:t>implications for our work together. I am registered with the Information Commissioner’s Office.</w:t>
      </w:r>
      <w:r w:rsidRPr="00DE42D3">
        <w:t xml:space="preserve"> </w:t>
      </w:r>
    </w:p>
    <w:sectPr w:rsidR="00E27131" w:rsidSect="009E783D">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F1FA6"/>
    <w:multiLevelType w:val="hybridMultilevel"/>
    <w:tmpl w:val="A806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B742E"/>
    <w:multiLevelType w:val="hybridMultilevel"/>
    <w:tmpl w:val="B9E8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C535A"/>
    <w:multiLevelType w:val="hybridMultilevel"/>
    <w:tmpl w:val="B0621EB2"/>
    <w:lvl w:ilvl="0" w:tplc="DF4CE0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83456"/>
    <w:multiLevelType w:val="hybridMultilevel"/>
    <w:tmpl w:val="F820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F7DCD"/>
    <w:multiLevelType w:val="hybridMultilevel"/>
    <w:tmpl w:val="FDEC09D2"/>
    <w:lvl w:ilvl="0" w:tplc="C8D07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13DB1"/>
    <w:multiLevelType w:val="hybridMultilevel"/>
    <w:tmpl w:val="DBE6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A67C0"/>
    <w:multiLevelType w:val="hybridMultilevel"/>
    <w:tmpl w:val="DB5C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E1990"/>
    <w:multiLevelType w:val="multilevel"/>
    <w:tmpl w:val="DD3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110992">
    <w:abstractNumId w:val="2"/>
  </w:num>
  <w:num w:numId="2" w16cid:durableId="325591949">
    <w:abstractNumId w:val="3"/>
  </w:num>
  <w:num w:numId="3" w16cid:durableId="379013959">
    <w:abstractNumId w:val="4"/>
  </w:num>
  <w:num w:numId="4" w16cid:durableId="627589237">
    <w:abstractNumId w:val="6"/>
  </w:num>
  <w:num w:numId="5" w16cid:durableId="554783704">
    <w:abstractNumId w:val="5"/>
  </w:num>
  <w:num w:numId="6" w16cid:durableId="628244829">
    <w:abstractNumId w:val="7"/>
  </w:num>
  <w:num w:numId="7" w16cid:durableId="1695231147">
    <w:abstractNumId w:val="0"/>
  </w:num>
  <w:num w:numId="8" w16cid:durableId="209663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31"/>
    <w:rsid w:val="00025621"/>
    <w:rsid w:val="00075E91"/>
    <w:rsid w:val="000813D0"/>
    <w:rsid w:val="00094FE4"/>
    <w:rsid w:val="000F721F"/>
    <w:rsid w:val="00217945"/>
    <w:rsid w:val="00297144"/>
    <w:rsid w:val="002A1A67"/>
    <w:rsid w:val="00421F6B"/>
    <w:rsid w:val="004D2058"/>
    <w:rsid w:val="004D6F11"/>
    <w:rsid w:val="004F02D6"/>
    <w:rsid w:val="00502ADB"/>
    <w:rsid w:val="00532B3C"/>
    <w:rsid w:val="00541747"/>
    <w:rsid w:val="0055366E"/>
    <w:rsid w:val="005A7C28"/>
    <w:rsid w:val="00644170"/>
    <w:rsid w:val="00647D14"/>
    <w:rsid w:val="00651999"/>
    <w:rsid w:val="006A3D15"/>
    <w:rsid w:val="006B02C9"/>
    <w:rsid w:val="00711211"/>
    <w:rsid w:val="007576F4"/>
    <w:rsid w:val="007B3932"/>
    <w:rsid w:val="007B60C3"/>
    <w:rsid w:val="008E7F13"/>
    <w:rsid w:val="00920362"/>
    <w:rsid w:val="009E03B9"/>
    <w:rsid w:val="009E783D"/>
    <w:rsid w:val="00A409B5"/>
    <w:rsid w:val="00A43250"/>
    <w:rsid w:val="00A81719"/>
    <w:rsid w:val="00B15C43"/>
    <w:rsid w:val="00B50789"/>
    <w:rsid w:val="00C015B3"/>
    <w:rsid w:val="00C21ACB"/>
    <w:rsid w:val="00CD0446"/>
    <w:rsid w:val="00D40A70"/>
    <w:rsid w:val="00D8316A"/>
    <w:rsid w:val="00D950B7"/>
    <w:rsid w:val="00DF2E58"/>
    <w:rsid w:val="00E27131"/>
    <w:rsid w:val="00E33785"/>
    <w:rsid w:val="00EF1A0D"/>
    <w:rsid w:val="00EF60EF"/>
    <w:rsid w:val="00F246D8"/>
    <w:rsid w:val="00F35071"/>
    <w:rsid w:val="00F64E19"/>
    <w:rsid w:val="00F8232C"/>
    <w:rsid w:val="00F923FF"/>
    <w:rsid w:val="00FA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BC59"/>
  <w15:chartTrackingRefBased/>
  <w15:docId w15:val="{2B6BC13F-DC16-49CF-88D3-58DB1641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131"/>
    <w:rPr>
      <w:color w:val="0563C1" w:themeColor="hyperlink"/>
      <w:u w:val="single"/>
    </w:rPr>
  </w:style>
  <w:style w:type="character" w:styleId="UnresolvedMention">
    <w:name w:val="Unresolved Mention"/>
    <w:basedOn w:val="DefaultParagraphFont"/>
    <w:uiPriority w:val="99"/>
    <w:semiHidden/>
    <w:unhideWhenUsed/>
    <w:rsid w:val="00E27131"/>
    <w:rPr>
      <w:color w:val="605E5C"/>
      <w:shd w:val="clear" w:color="auto" w:fill="E1DFDD"/>
    </w:rPr>
  </w:style>
  <w:style w:type="paragraph" w:styleId="ListParagraph">
    <w:name w:val="List Paragraph"/>
    <w:basedOn w:val="Normal"/>
    <w:uiPriority w:val="34"/>
    <w:qFormat/>
    <w:rsid w:val="00FA6091"/>
    <w:pPr>
      <w:ind w:left="720"/>
      <w:contextualSpacing/>
    </w:pPr>
  </w:style>
  <w:style w:type="paragraph" w:styleId="NormalWeb">
    <w:name w:val="Normal (Web)"/>
    <w:basedOn w:val="Normal"/>
    <w:uiPriority w:val="99"/>
    <w:unhideWhenUsed/>
    <w:rsid w:val="00B15C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B15C43"/>
  </w:style>
  <w:style w:type="character" w:styleId="Strong">
    <w:name w:val="Strong"/>
    <w:basedOn w:val="DefaultParagraphFont"/>
    <w:uiPriority w:val="22"/>
    <w:qFormat/>
    <w:rsid w:val="00B15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127673">
      <w:bodyDiv w:val="1"/>
      <w:marLeft w:val="0"/>
      <w:marRight w:val="0"/>
      <w:marTop w:val="0"/>
      <w:marBottom w:val="0"/>
      <w:divBdr>
        <w:top w:val="none" w:sz="0" w:space="0" w:color="auto"/>
        <w:left w:val="none" w:sz="0" w:space="0" w:color="auto"/>
        <w:bottom w:val="none" w:sz="0" w:space="0" w:color="auto"/>
        <w:right w:val="none" w:sz="0" w:space="0" w:color="auto"/>
      </w:divBdr>
      <w:divsChild>
        <w:div w:id="1964577118">
          <w:marLeft w:val="0"/>
          <w:marRight w:val="0"/>
          <w:marTop w:val="0"/>
          <w:marBottom w:val="0"/>
          <w:divBdr>
            <w:top w:val="none" w:sz="0" w:space="0" w:color="auto"/>
            <w:left w:val="none" w:sz="0" w:space="0" w:color="auto"/>
            <w:bottom w:val="none" w:sz="0" w:space="0" w:color="auto"/>
            <w:right w:val="none" w:sz="0" w:space="0" w:color="auto"/>
          </w:divBdr>
        </w:div>
        <w:div w:id="1653487864">
          <w:marLeft w:val="0"/>
          <w:marRight w:val="0"/>
          <w:marTop w:val="0"/>
          <w:marBottom w:val="0"/>
          <w:divBdr>
            <w:top w:val="none" w:sz="0" w:space="0" w:color="auto"/>
            <w:left w:val="none" w:sz="0" w:space="0" w:color="auto"/>
            <w:bottom w:val="none" w:sz="0" w:space="0" w:color="auto"/>
            <w:right w:val="none" w:sz="0" w:space="0" w:color="auto"/>
          </w:divBdr>
        </w:div>
        <w:div w:id="75520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therapy.org.uk/ukcp-members/complaints/how-to-make-a-compla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chotherapy.org.uk/media/bkjdm33f/ukcp-code-of-ethics-and-professional-practice-20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xmoseleycounselling.co.uk" TargetMode="External"/><Relationship Id="rId11" Type="http://schemas.openxmlformats.org/officeDocument/2006/relationships/hyperlink" Target="https://ico.org.uk/for-organisations/guide-to-the-general-data-protection-regulation-gdpr/individual-rights/right-to-erasure/" TargetMode="External"/><Relationship Id="rId5" Type="http://schemas.openxmlformats.org/officeDocument/2006/relationships/image" Target="media/image1.png"/><Relationship Id="rId10" Type="http://schemas.openxmlformats.org/officeDocument/2006/relationships/hyperlink" Target="https://ico.org.uk/for-organisations/guide-to-the-general-data-protection-regulation-gdpr/personal-data-breaches/" TargetMode="External"/><Relationship Id="rId4" Type="http://schemas.openxmlformats.org/officeDocument/2006/relationships/webSettings" Target="webSettings.xml"/><Relationship Id="rId9" Type="http://schemas.openxmlformats.org/officeDocument/2006/relationships/hyperlink" Target="mailto:hello@alexmoseleycounsell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Moseley</dc:creator>
  <cp:keywords/>
  <dc:description/>
  <cp:lastModifiedBy>Alex Moseley</cp:lastModifiedBy>
  <cp:revision>3</cp:revision>
  <dcterms:created xsi:type="dcterms:W3CDTF">2025-07-23T18:24:00Z</dcterms:created>
  <dcterms:modified xsi:type="dcterms:W3CDTF">2025-07-24T15:01:00Z</dcterms:modified>
</cp:coreProperties>
</file>